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DAE" w:rsidRDefault="00C3417D">
      <w:r>
        <w:t>ORAL HEALTH</w:t>
      </w:r>
    </w:p>
    <w:p w:rsidR="00DC286E" w:rsidRDefault="00DC286E" w:rsidP="00DC286E">
      <w:pPr>
        <w:pStyle w:val="ListParagraph"/>
        <w:ind w:left="0"/>
      </w:pP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Babies are born with all their teeth.</w:t>
      </w:r>
    </w:p>
    <w:p w:rsidR="00C3417D" w:rsidRDefault="00C211ED" w:rsidP="00995A16">
      <w:pPr>
        <w:pStyle w:val="ListParagraph"/>
        <w:numPr>
          <w:ilvl w:val="0"/>
          <w:numId w:val="2"/>
        </w:numPr>
        <w:ind w:left="567" w:hanging="567"/>
      </w:pPr>
      <w:r>
        <w:t>Their teeth are invisible</w:t>
      </w:r>
      <w:r w:rsidR="00C3417D">
        <w:t xml:space="preserve"> because they are hidden in the gums.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Baby teeth start to break through the gums around 6 months.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Kids have all their teeth by age three – these are called primary teeth.</w:t>
      </w:r>
      <w:bookmarkStart w:id="0" w:name="_GoBack"/>
      <w:bookmarkEnd w:id="0"/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Baby teeth start falling out around age six; that’s when the permanent, or adult teeth </w:t>
      </w:r>
      <w:r w:rsidR="00C211ED">
        <w:t>appear</w:t>
      </w:r>
      <w:r>
        <w:t>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Most permanent teeth </w:t>
      </w:r>
      <w:r w:rsidR="00C211ED">
        <w:t>appear</w:t>
      </w:r>
      <w:r>
        <w:t xml:space="preserve"> by age 13.</w:t>
      </w:r>
    </w:p>
    <w:p w:rsidR="00C3417D" w:rsidRDefault="00C3417D" w:rsidP="00C3417D"/>
    <w:p w:rsidR="00C3417D" w:rsidRDefault="00C3417D" w:rsidP="00C3417D">
      <w:r>
        <w:t>TIPS FOR BETTER ORAL HEALTH</w:t>
      </w:r>
    </w:p>
    <w:p w:rsidR="00DC286E" w:rsidRDefault="00DC286E" w:rsidP="00C3417D"/>
    <w:p w:rsidR="001F57F8" w:rsidRDefault="00C3417D" w:rsidP="00C3417D">
      <w:r>
        <w:t>Start practi</w:t>
      </w:r>
      <w:r w:rsidR="00CB6874">
        <w:t>s</w:t>
      </w:r>
      <w:r>
        <w:t xml:space="preserve">ing good oral care even before the first tooth </w:t>
      </w:r>
      <w:r w:rsidR="00C211ED">
        <w:t>appears</w:t>
      </w:r>
      <w:r>
        <w:t>.  Parents should schedule their child’s first dental appointment before the first birthday and every 6 months starting at age 3.  Children should brush twice a day with a fluoride toothpaste and begin flossing as soon as two teeth touch.  Children should limit sugary and sticky foods and drinks to protect against tooth decay.</w:t>
      </w:r>
    </w:p>
    <w:sectPr w:rsidR="001F57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7D"/>
    <w:rsid w:val="00132E6E"/>
    <w:rsid w:val="00155BD8"/>
    <w:rsid w:val="001F57F8"/>
    <w:rsid w:val="00245D53"/>
    <w:rsid w:val="003F4752"/>
    <w:rsid w:val="00452111"/>
    <w:rsid w:val="00660DAE"/>
    <w:rsid w:val="00684B2A"/>
    <w:rsid w:val="00995A16"/>
    <w:rsid w:val="00C211ED"/>
    <w:rsid w:val="00C3417D"/>
    <w:rsid w:val="00CB6874"/>
    <w:rsid w:val="00DC286E"/>
    <w:rsid w:val="00DE3206"/>
    <w:rsid w:val="00E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7CC8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75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2019-11-12T10:12:00Z</dcterms:created>
  <dcterms:modified xsi:type="dcterms:W3CDTF">2019-11-12T10:14:00Z</dcterms:modified>
</cp:coreProperties>
</file>