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4C7" w:rsidRDefault="008034C7">
      <w:pPr>
        <w:jc w:val="center"/>
        <w:rPr>
          <w:rFonts w:ascii="Tahoma" w:hAnsi="Tahoma" w:cs="Tahoma"/>
          <w:sz w:val="44"/>
          <w:szCs w:val="44"/>
        </w:rPr>
      </w:pPr>
      <w:bookmarkStart w:id="0" w:name="_GoBack"/>
      <w:bookmarkEnd w:id="0"/>
    </w:p>
    <w:p w:rsidR="008034C7" w:rsidRDefault="008034C7">
      <w:pPr>
        <w:jc w:val="center"/>
        <w:rPr>
          <w:rFonts w:ascii="Tahoma" w:hAnsi="Tahoma" w:cs="Tahoma"/>
          <w:sz w:val="44"/>
          <w:szCs w:val="44"/>
        </w:rPr>
      </w:pPr>
    </w:p>
    <w:p w:rsidR="008034C7" w:rsidRDefault="008034C7">
      <w:pPr>
        <w:jc w:val="center"/>
        <w:rPr>
          <w:rFonts w:ascii="Tahoma" w:hAnsi="Tahoma" w:cs="Tahoma"/>
          <w:b/>
          <w:sz w:val="44"/>
          <w:szCs w:val="44"/>
        </w:rPr>
      </w:pPr>
      <w:r>
        <w:rPr>
          <w:rFonts w:ascii="Tahoma" w:hAnsi="Tahoma" w:cs="Tahoma"/>
          <w:b/>
          <w:sz w:val="44"/>
          <w:szCs w:val="44"/>
        </w:rPr>
        <w:t>FIRE SAFETY PLAN</w:t>
      </w:r>
    </w:p>
    <w:p w:rsidR="008034C7" w:rsidRDefault="008034C7">
      <w:pPr>
        <w:rPr>
          <w:rFonts w:ascii="Tahoma" w:hAnsi="Tahoma" w:cs="Tahoma"/>
          <w:sz w:val="28"/>
          <w:szCs w:val="28"/>
        </w:rPr>
      </w:pPr>
    </w:p>
    <w:p w:rsidR="008034C7" w:rsidRDefault="008034C7">
      <w:pPr>
        <w:jc w:val="center"/>
        <w:rPr>
          <w:rFonts w:ascii="Tahoma" w:hAnsi="Tahoma" w:cs="Tahoma"/>
          <w:sz w:val="28"/>
          <w:szCs w:val="28"/>
        </w:rPr>
      </w:pPr>
    </w:p>
    <w:p w:rsidR="008034C7" w:rsidRDefault="008034C7">
      <w:pPr>
        <w:jc w:val="center"/>
        <w:rPr>
          <w:rFonts w:ascii="Tahoma" w:hAnsi="Tahoma" w:cs="Tahoma"/>
          <w:sz w:val="28"/>
          <w:szCs w:val="28"/>
        </w:rPr>
      </w:pPr>
    </w:p>
    <w:p w:rsidR="008034C7" w:rsidRDefault="008034C7">
      <w:pPr>
        <w:jc w:val="center"/>
        <w:rPr>
          <w:rFonts w:ascii="Tahoma" w:hAnsi="Tahoma" w:cs="Tahoma"/>
          <w:sz w:val="28"/>
          <w:szCs w:val="28"/>
        </w:rPr>
      </w:pPr>
    </w:p>
    <w:p w:rsidR="008034C7" w:rsidRDefault="008034C7">
      <w:pPr>
        <w:jc w:val="center"/>
        <w:rPr>
          <w:rFonts w:ascii="Tahoma" w:hAnsi="Tahoma" w:cs="Tahoma"/>
          <w:sz w:val="28"/>
          <w:szCs w:val="28"/>
        </w:rPr>
      </w:pPr>
      <w:r>
        <w:rPr>
          <w:rFonts w:ascii="Tahoma" w:hAnsi="Tahoma" w:cs="Tahoma"/>
          <w:sz w:val="28"/>
          <w:szCs w:val="28"/>
        </w:rPr>
        <w:t xml:space="preserve"> (Business</w:t>
      </w:r>
      <w:r w:rsidR="003B089A">
        <w:rPr>
          <w:rFonts w:ascii="Tahoma" w:hAnsi="Tahoma" w:cs="Tahoma"/>
          <w:sz w:val="28"/>
          <w:szCs w:val="28"/>
        </w:rPr>
        <w:t>/Building</w:t>
      </w:r>
      <w:r>
        <w:rPr>
          <w:rFonts w:ascii="Tahoma" w:hAnsi="Tahoma" w:cs="Tahoma"/>
          <w:sz w:val="28"/>
          <w:szCs w:val="28"/>
        </w:rPr>
        <w:t xml:space="preserve"> Name)</w:t>
      </w:r>
    </w:p>
    <w:p w:rsidR="008034C7" w:rsidRDefault="008034C7">
      <w:pPr>
        <w:jc w:val="center"/>
        <w:rPr>
          <w:rFonts w:ascii="Tahoma" w:hAnsi="Tahoma" w:cs="Tahoma"/>
          <w:sz w:val="28"/>
          <w:szCs w:val="28"/>
        </w:rPr>
      </w:pPr>
    </w:p>
    <w:p w:rsidR="008034C7" w:rsidRDefault="008034C7">
      <w:pPr>
        <w:jc w:val="center"/>
        <w:rPr>
          <w:rFonts w:ascii="Tahoma" w:hAnsi="Tahoma" w:cs="Tahoma"/>
          <w:sz w:val="28"/>
          <w:szCs w:val="28"/>
        </w:rPr>
      </w:pPr>
    </w:p>
    <w:p w:rsidR="008034C7" w:rsidRDefault="008034C7">
      <w:pPr>
        <w:jc w:val="center"/>
        <w:rPr>
          <w:rFonts w:ascii="Tahoma" w:hAnsi="Tahoma" w:cs="Tahoma"/>
          <w:sz w:val="28"/>
          <w:szCs w:val="28"/>
        </w:rPr>
      </w:pPr>
      <w:r>
        <w:rPr>
          <w:rFonts w:ascii="Tahoma" w:hAnsi="Tahoma" w:cs="Tahoma"/>
          <w:sz w:val="28"/>
          <w:szCs w:val="28"/>
        </w:rPr>
        <w:t xml:space="preserve"> (Business Address)</w:t>
      </w:r>
    </w:p>
    <w:p w:rsidR="008034C7" w:rsidRDefault="008034C7">
      <w:pPr>
        <w:jc w:val="center"/>
        <w:rPr>
          <w:rFonts w:ascii="Tahoma" w:hAnsi="Tahoma" w:cs="Tahoma"/>
          <w:sz w:val="28"/>
          <w:szCs w:val="28"/>
        </w:rPr>
      </w:pPr>
    </w:p>
    <w:p w:rsidR="008034C7" w:rsidRDefault="008034C7">
      <w:pPr>
        <w:jc w:val="center"/>
        <w:rPr>
          <w:rFonts w:ascii="Tahoma" w:hAnsi="Tahoma" w:cs="Tahoma"/>
          <w:sz w:val="28"/>
          <w:szCs w:val="28"/>
        </w:rPr>
      </w:pPr>
    </w:p>
    <w:p w:rsidR="008034C7" w:rsidRDefault="008034C7">
      <w:pPr>
        <w:jc w:val="center"/>
        <w:rPr>
          <w:rFonts w:ascii="Tahoma" w:hAnsi="Tahoma" w:cs="Tahoma"/>
          <w:sz w:val="28"/>
          <w:szCs w:val="28"/>
        </w:rPr>
      </w:pPr>
    </w:p>
    <w:p w:rsidR="008034C7" w:rsidRDefault="008034C7">
      <w:pPr>
        <w:jc w:val="center"/>
        <w:rPr>
          <w:rFonts w:ascii="Tahoma" w:hAnsi="Tahoma" w:cs="Tahoma"/>
          <w:sz w:val="28"/>
          <w:szCs w:val="28"/>
        </w:rPr>
      </w:pPr>
      <w:r>
        <w:rPr>
          <w:rFonts w:ascii="Tahoma" w:hAnsi="Tahoma" w:cs="Tahoma"/>
          <w:sz w:val="28"/>
          <w:szCs w:val="28"/>
        </w:rPr>
        <w:t xml:space="preserve">Copy of the approved fire safety plan will be located at: </w:t>
      </w:r>
    </w:p>
    <w:p w:rsidR="008034C7" w:rsidRDefault="008034C7">
      <w:pPr>
        <w:jc w:val="center"/>
        <w:rPr>
          <w:rFonts w:ascii="Tahoma" w:hAnsi="Tahoma" w:cs="Tahoma"/>
          <w:b/>
          <w:sz w:val="28"/>
          <w:szCs w:val="28"/>
        </w:rPr>
      </w:pPr>
    </w:p>
    <w:p w:rsidR="008034C7" w:rsidRDefault="008034C7">
      <w:pPr>
        <w:rPr>
          <w:rFonts w:ascii="Tahoma" w:hAnsi="Tahoma" w:cs="Tahoma"/>
          <w:b/>
          <w:sz w:val="28"/>
          <w:szCs w:val="28"/>
        </w:rPr>
      </w:pPr>
    </w:p>
    <w:p w:rsidR="008034C7" w:rsidRDefault="008034C7">
      <w:pPr>
        <w:rPr>
          <w:rFonts w:ascii="Tahoma" w:hAnsi="Tahoma" w:cs="Tahoma"/>
          <w:b/>
          <w:sz w:val="28"/>
          <w:szCs w:val="28"/>
        </w:rPr>
      </w:pPr>
    </w:p>
    <w:p w:rsidR="008034C7" w:rsidRDefault="008034C7">
      <w:pPr>
        <w:rPr>
          <w:rFonts w:ascii="Tahoma" w:hAnsi="Tahoma" w:cs="Tahoma"/>
          <w:b/>
          <w:sz w:val="28"/>
          <w:szCs w:val="28"/>
        </w:rPr>
      </w:pPr>
    </w:p>
    <w:p w:rsidR="008034C7" w:rsidRDefault="008034C7">
      <w:pPr>
        <w:rPr>
          <w:rFonts w:ascii="Tahoma" w:hAnsi="Tahoma" w:cs="Tahoma"/>
          <w:b/>
          <w:sz w:val="28"/>
          <w:szCs w:val="28"/>
        </w:rPr>
      </w:pPr>
    </w:p>
    <w:p w:rsidR="008034C7" w:rsidRDefault="008034C7">
      <w:pPr>
        <w:jc w:val="cente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Prepa</w:t>
      </w:r>
      <w:r w:rsidR="00BF6B71">
        <w:rPr>
          <w:rFonts w:ascii="Tahoma" w:hAnsi="Tahoma" w:cs="Tahoma"/>
          <w:sz w:val="28"/>
          <w:szCs w:val="28"/>
        </w:rPr>
        <w:t>red by_________________________</w:t>
      </w: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Reviewed by ________________________</w:t>
      </w: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jc w:val="center"/>
        <w:rPr>
          <w:rFonts w:ascii="Tahoma" w:hAnsi="Tahoma" w:cs="Tahoma"/>
        </w:rPr>
      </w:pPr>
    </w:p>
    <w:p w:rsidR="008034C7" w:rsidRDefault="008034C7">
      <w:pPr>
        <w:rPr>
          <w:rFonts w:ascii="Tahoma" w:hAnsi="Tahoma" w:cs="Tahoma"/>
        </w:rPr>
      </w:pPr>
      <w:r>
        <w:rPr>
          <w:rFonts w:ascii="Tahoma" w:hAnsi="Tahoma" w:cs="Tahoma"/>
        </w:rPr>
        <w:lastRenderedPageBreak/>
        <w:t>It is the responsibility of the owner to ensure that the information contained in the fire safety plan is accurate, complete and implemented. It is to be reviewed annually to maintain currency.</w:t>
      </w:r>
    </w:p>
    <w:p w:rsidR="008034C7" w:rsidRDefault="008034C7">
      <w:pPr>
        <w:jc w:val="center"/>
        <w:rPr>
          <w:rFonts w:ascii="Tahoma" w:hAnsi="Tahoma" w:cs="Tahoma"/>
        </w:rPr>
      </w:pPr>
    </w:p>
    <w:p w:rsidR="008034C7" w:rsidRDefault="008034C7">
      <w:pPr>
        <w:rPr>
          <w:rFonts w:ascii="Tahoma" w:hAnsi="Tahoma" w:cs="Tahoma"/>
        </w:rPr>
      </w:pPr>
    </w:p>
    <w:p w:rsidR="008034C7" w:rsidRDefault="008034C7">
      <w:pPr>
        <w:jc w:val="center"/>
        <w:rPr>
          <w:rFonts w:ascii="Tahoma" w:hAnsi="Tahoma" w:cs="Tahoma"/>
          <w:b/>
          <w:sz w:val="28"/>
          <w:szCs w:val="28"/>
          <w:u w:val="single"/>
        </w:rPr>
      </w:pPr>
      <w:r>
        <w:rPr>
          <w:rFonts w:ascii="Tahoma" w:hAnsi="Tahoma" w:cs="Tahoma"/>
          <w:b/>
          <w:sz w:val="28"/>
          <w:szCs w:val="28"/>
          <w:u w:val="single"/>
        </w:rPr>
        <w:t>AUDIT OF BUILDING RESOURCES</w:t>
      </w:r>
    </w:p>
    <w:p w:rsidR="008034C7" w:rsidRDefault="008034C7">
      <w:pPr>
        <w:jc w:val="center"/>
        <w:rPr>
          <w:rFonts w:ascii="Tahoma" w:hAnsi="Tahoma" w:cs="Tahoma"/>
          <w:b/>
          <w:sz w:val="28"/>
          <w:szCs w:val="28"/>
          <w:u w:val="single"/>
        </w:rPr>
      </w:pP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Occupancy description:</w:t>
      </w: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Location of valves controlling water supply:</w:t>
      </w: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Main gas shut off location:</w:t>
      </w: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Main electrical shut off:</w:t>
      </w: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 xml:space="preserve">Detection Devices: </w:t>
      </w: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Emergency lighting, description and locations covered:</w:t>
      </w: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Exits: As shown on schematic diagrams</w:t>
      </w:r>
    </w:p>
    <w:p w:rsidR="008034C7" w:rsidRDefault="008034C7">
      <w:pPr>
        <w:rPr>
          <w:rFonts w:ascii="Tahoma" w:hAnsi="Tahoma" w:cs="Tahoma"/>
          <w:sz w:val="28"/>
          <w:szCs w:val="28"/>
        </w:rPr>
      </w:pPr>
    </w:p>
    <w:p w:rsidR="008034C7" w:rsidRDefault="008034C7">
      <w:pPr>
        <w:rPr>
          <w:rFonts w:ascii="Tahoma" w:hAnsi="Tahoma" w:cs="Tahoma"/>
          <w:sz w:val="28"/>
          <w:szCs w:val="28"/>
        </w:rPr>
      </w:pPr>
    </w:p>
    <w:p w:rsidR="008034C7" w:rsidRDefault="008034C7">
      <w:pPr>
        <w:jc w:val="center"/>
        <w:rPr>
          <w:rFonts w:ascii="Tahoma" w:hAnsi="Tahoma" w:cs="Tahoma"/>
          <w:b/>
          <w:sz w:val="28"/>
          <w:szCs w:val="28"/>
          <w:u w:val="single"/>
        </w:rPr>
      </w:pPr>
      <w:r>
        <w:rPr>
          <w:rFonts w:ascii="Tahoma" w:hAnsi="Tahoma" w:cs="Tahoma"/>
          <w:b/>
          <w:sz w:val="28"/>
          <w:szCs w:val="28"/>
          <w:u w:val="single"/>
        </w:rPr>
        <w:t>AUDIT OF HUMAN RESOURCES</w:t>
      </w:r>
    </w:p>
    <w:p w:rsidR="008034C7" w:rsidRDefault="008034C7">
      <w:pPr>
        <w:rPr>
          <w:rFonts w:ascii="Tahoma" w:hAnsi="Tahoma" w:cs="Tahoma"/>
          <w:sz w:val="28"/>
          <w:szCs w:val="28"/>
        </w:rPr>
      </w:pP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Building owner and contact information:</w:t>
      </w:r>
    </w:p>
    <w:p w:rsidR="008034C7" w:rsidRDefault="008034C7">
      <w:pPr>
        <w:rPr>
          <w:rFonts w:ascii="Tahoma" w:hAnsi="Tahoma" w:cs="Tahoma"/>
          <w:sz w:val="28"/>
          <w:szCs w:val="28"/>
        </w:rPr>
      </w:pP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Building Superintendent:</w:t>
      </w:r>
    </w:p>
    <w:p w:rsidR="008034C7" w:rsidRDefault="008034C7">
      <w:pPr>
        <w:rPr>
          <w:rFonts w:ascii="Tahoma" w:hAnsi="Tahoma" w:cs="Tahoma"/>
          <w:sz w:val="28"/>
          <w:szCs w:val="28"/>
        </w:rPr>
      </w:pPr>
      <w:r>
        <w:rPr>
          <w:rFonts w:ascii="Tahoma" w:hAnsi="Tahoma" w:cs="Tahoma"/>
          <w:sz w:val="28"/>
          <w:szCs w:val="28"/>
        </w:rPr>
        <w:t>(24 hr. contact person)</w:t>
      </w:r>
    </w:p>
    <w:p w:rsidR="008034C7" w:rsidRDefault="008034C7">
      <w:pPr>
        <w:rPr>
          <w:rFonts w:ascii="Tahoma" w:hAnsi="Tahoma" w:cs="Tahoma"/>
          <w:sz w:val="28"/>
          <w:szCs w:val="28"/>
        </w:rPr>
      </w:pP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Alternative contact:</w:t>
      </w:r>
    </w:p>
    <w:p w:rsidR="008034C7" w:rsidRDefault="008034C7">
      <w:pPr>
        <w:rPr>
          <w:rFonts w:ascii="Tahoma" w:hAnsi="Tahoma" w:cs="Tahoma"/>
          <w:sz w:val="28"/>
          <w:szCs w:val="28"/>
        </w:rPr>
      </w:pPr>
    </w:p>
    <w:p w:rsidR="008034C7" w:rsidRDefault="008034C7">
      <w:pPr>
        <w:rPr>
          <w:rFonts w:ascii="Tahoma" w:hAnsi="Tahoma" w:cs="Tahoma"/>
          <w:sz w:val="28"/>
          <w:szCs w:val="28"/>
        </w:rPr>
      </w:pPr>
    </w:p>
    <w:p w:rsidR="008034C7" w:rsidRDefault="008034C7">
      <w:pPr>
        <w:rPr>
          <w:rFonts w:ascii="Tahoma" w:hAnsi="Tahoma" w:cs="Tahoma"/>
          <w:sz w:val="28"/>
          <w:szCs w:val="28"/>
        </w:rPr>
      </w:pPr>
      <w:r>
        <w:rPr>
          <w:rFonts w:ascii="Tahoma" w:hAnsi="Tahoma" w:cs="Tahoma"/>
          <w:sz w:val="28"/>
          <w:szCs w:val="28"/>
        </w:rPr>
        <w:t>Service contractors (fire alarm, sprinkler etc.):</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b/>
          <w:sz w:val="28"/>
          <w:szCs w:val="28"/>
          <w:u w:val="single"/>
        </w:rPr>
      </w:pPr>
      <w:r>
        <w:rPr>
          <w:rFonts w:ascii="Tahoma" w:hAnsi="Tahoma" w:cs="Tahoma"/>
          <w:b/>
          <w:sz w:val="28"/>
          <w:szCs w:val="28"/>
          <w:u w:val="single"/>
        </w:rPr>
        <w:t>EMERGENCY PROCEDURES FOR SUPERVISORY STAFF</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b/>
          <w:u w:val="single"/>
        </w:rPr>
      </w:pPr>
      <w:r>
        <w:rPr>
          <w:rFonts w:ascii="Tahoma" w:hAnsi="Tahoma" w:cs="Tahoma"/>
          <w:b/>
          <w:u w:val="single"/>
        </w:rPr>
        <w:t>Upon discovery of fire</w:t>
      </w:r>
    </w:p>
    <w:p w:rsidR="008034C7" w:rsidRDefault="008034C7" w:rsidP="00F13714">
      <w:pPr>
        <w:numPr>
          <w:ilvl w:val="0"/>
          <w:numId w:val="2"/>
        </w:numPr>
        <w:tabs>
          <w:tab w:val="clear" w:pos="720"/>
          <w:tab w:val="num" w:pos="360"/>
        </w:tabs>
        <w:spacing w:before="240"/>
        <w:ind w:left="540" w:hanging="540"/>
        <w:rPr>
          <w:rFonts w:ascii="Tahoma" w:hAnsi="Tahoma" w:cs="Tahoma"/>
        </w:rPr>
      </w:pPr>
      <w:r>
        <w:rPr>
          <w:rFonts w:ascii="Tahoma" w:hAnsi="Tahoma" w:cs="Tahoma"/>
        </w:rPr>
        <w:t>Leave fire area and close doors</w:t>
      </w:r>
    </w:p>
    <w:p w:rsidR="008034C7" w:rsidRDefault="008034C7">
      <w:pPr>
        <w:numPr>
          <w:ilvl w:val="0"/>
          <w:numId w:val="2"/>
        </w:numPr>
        <w:tabs>
          <w:tab w:val="clear" w:pos="720"/>
          <w:tab w:val="num" w:pos="360"/>
        </w:tabs>
        <w:ind w:left="540" w:hanging="540"/>
        <w:rPr>
          <w:rFonts w:ascii="Tahoma" w:hAnsi="Tahoma" w:cs="Tahoma"/>
        </w:rPr>
      </w:pPr>
      <w:r>
        <w:rPr>
          <w:rFonts w:ascii="Tahoma" w:hAnsi="Tahoma" w:cs="Tahoma"/>
        </w:rPr>
        <w:t>Sound fire alarm and follow fire alarm supervisory procedures</w:t>
      </w:r>
    </w:p>
    <w:p w:rsidR="008034C7" w:rsidRDefault="008034C7">
      <w:pPr>
        <w:numPr>
          <w:ilvl w:val="0"/>
          <w:numId w:val="2"/>
        </w:numPr>
        <w:tabs>
          <w:tab w:val="clear" w:pos="720"/>
          <w:tab w:val="num" w:pos="360"/>
        </w:tabs>
        <w:ind w:left="540" w:hanging="540"/>
        <w:rPr>
          <w:rFonts w:ascii="Tahoma" w:hAnsi="Tahoma" w:cs="Tahoma"/>
        </w:rPr>
      </w:pPr>
      <w:r>
        <w:rPr>
          <w:rFonts w:ascii="Tahoma" w:hAnsi="Tahoma" w:cs="Tahoma"/>
        </w:rPr>
        <w:t>If safe to do so, knock on doors in the immediate area to alert occupants</w:t>
      </w:r>
    </w:p>
    <w:p w:rsidR="008034C7" w:rsidRDefault="008034C7">
      <w:pPr>
        <w:numPr>
          <w:ilvl w:val="0"/>
          <w:numId w:val="2"/>
        </w:numPr>
        <w:tabs>
          <w:tab w:val="clear" w:pos="720"/>
          <w:tab w:val="num" w:pos="360"/>
        </w:tabs>
        <w:ind w:left="540" w:hanging="540"/>
        <w:rPr>
          <w:rFonts w:ascii="Tahoma" w:hAnsi="Tahoma" w:cs="Tahoma"/>
        </w:rPr>
      </w:pPr>
      <w:r>
        <w:rPr>
          <w:rFonts w:ascii="Tahoma" w:hAnsi="Tahoma" w:cs="Tahoma"/>
        </w:rPr>
        <w:t>Call 911 from a safe location</w:t>
      </w:r>
    </w:p>
    <w:p w:rsidR="008034C7" w:rsidRDefault="008034C7">
      <w:pPr>
        <w:numPr>
          <w:ilvl w:val="0"/>
          <w:numId w:val="2"/>
        </w:numPr>
        <w:tabs>
          <w:tab w:val="clear" w:pos="720"/>
          <w:tab w:val="num" w:pos="360"/>
        </w:tabs>
        <w:ind w:left="540" w:hanging="540"/>
        <w:rPr>
          <w:rFonts w:ascii="Tahoma" w:hAnsi="Tahoma" w:cs="Tahoma"/>
        </w:rPr>
      </w:pPr>
      <w:r>
        <w:rPr>
          <w:rFonts w:ascii="Tahoma" w:hAnsi="Tahoma" w:cs="Tahoma"/>
        </w:rPr>
        <w:t>Exit the building via the nearest exit</w:t>
      </w:r>
    </w:p>
    <w:p w:rsidR="008034C7" w:rsidRDefault="008034C7">
      <w:pPr>
        <w:numPr>
          <w:ilvl w:val="0"/>
          <w:numId w:val="2"/>
        </w:numPr>
        <w:tabs>
          <w:tab w:val="clear" w:pos="720"/>
          <w:tab w:val="num" w:pos="360"/>
        </w:tabs>
        <w:ind w:left="540" w:hanging="540"/>
        <w:rPr>
          <w:rFonts w:ascii="Tahoma" w:hAnsi="Tahoma" w:cs="Tahoma"/>
        </w:rPr>
      </w:pPr>
      <w:r>
        <w:rPr>
          <w:rFonts w:ascii="Tahoma" w:hAnsi="Tahoma" w:cs="Tahoma"/>
        </w:rPr>
        <w:t xml:space="preserve">Await the arrival of the fire department at the main entrance </w:t>
      </w:r>
    </w:p>
    <w:p w:rsidR="008034C7" w:rsidRDefault="008034C7">
      <w:pPr>
        <w:numPr>
          <w:ilvl w:val="0"/>
          <w:numId w:val="2"/>
        </w:numPr>
        <w:tabs>
          <w:tab w:val="clear" w:pos="720"/>
          <w:tab w:val="num" w:pos="360"/>
        </w:tabs>
        <w:ind w:left="540" w:hanging="540"/>
        <w:rPr>
          <w:rFonts w:ascii="Tahoma" w:hAnsi="Tahoma" w:cs="Tahoma"/>
        </w:rPr>
      </w:pPr>
      <w:r>
        <w:rPr>
          <w:rFonts w:ascii="Tahoma" w:hAnsi="Tahoma" w:cs="Tahoma"/>
        </w:rPr>
        <w:t>Brief the fire department on the situation and advise them of occupants that may require special assistance</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b/>
          <w:u w:val="single"/>
        </w:rPr>
      </w:pPr>
      <w:r>
        <w:rPr>
          <w:rFonts w:ascii="Tahoma" w:hAnsi="Tahoma" w:cs="Tahoma"/>
          <w:b/>
          <w:u w:val="single"/>
        </w:rPr>
        <w:t>Upon hearing the fire alarm</w:t>
      </w:r>
    </w:p>
    <w:p w:rsidR="008034C7" w:rsidRDefault="008034C7" w:rsidP="00F13714">
      <w:pPr>
        <w:numPr>
          <w:ilvl w:val="0"/>
          <w:numId w:val="3"/>
        </w:numPr>
        <w:tabs>
          <w:tab w:val="clear" w:pos="720"/>
          <w:tab w:val="num" w:pos="360"/>
        </w:tabs>
        <w:spacing w:before="240"/>
        <w:ind w:hanging="720"/>
        <w:rPr>
          <w:rFonts w:ascii="Tahoma" w:hAnsi="Tahoma" w:cs="Tahoma"/>
        </w:rPr>
      </w:pPr>
      <w:r>
        <w:rPr>
          <w:rFonts w:ascii="Tahoma" w:hAnsi="Tahoma" w:cs="Tahoma"/>
        </w:rPr>
        <w:t>Ensure that occupants are aware of emergency conditions</w:t>
      </w:r>
    </w:p>
    <w:p w:rsidR="008034C7" w:rsidRDefault="008034C7">
      <w:pPr>
        <w:numPr>
          <w:ilvl w:val="0"/>
          <w:numId w:val="3"/>
        </w:numPr>
        <w:tabs>
          <w:tab w:val="clear" w:pos="720"/>
          <w:tab w:val="num" w:pos="360"/>
        </w:tabs>
        <w:ind w:hanging="720"/>
        <w:rPr>
          <w:rFonts w:ascii="Tahoma" w:hAnsi="Tahoma" w:cs="Tahoma"/>
        </w:rPr>
      </w:pPr>
      <w:r>
        <w:rPr>
          <w:rFonts w:ascii="Tahoma" w:hAnsi="Tahoma" w:cs="Tahoma"/>
        </w:rPr>
        <w:t>Notify Windsor Fire &amp; Rescue of the emergency.  Call 911</w:t>
      </w:r>
    </w:p>
    <w:p w:rsidR="008034C7" w:rsidRDefault="008034C7">
      <w:pPr>
        <w:numPr>
          <w:ilvl w:val="0"/>
          <w:numId w:val="3"/>
        </w:numPr>
        <w:tabs>
          <w:tab w:val="clear" w:pos="720"/>
          <w:tab w:val="num" w:pos="360"/>
        </w:tabs>
        <w:ind w:left="360"/>
        <w:rPr>
          <w:rFonts w:ascii="Tahoma" w:hAnsi="Tahoma" w:cs="Tahoma"/>
        </w:rPr>
      </w:pPr>
      <w:r>
        <w:rPr>
          <w:rFonts w:ascii="Tahoma" w:hAnsi="Tahoma" w:cs="Tahoma"/>
        </w:rPr>
        <w:t>If safe to do so, supervise the evacuation of occupants, including those requiring assistance</w:t>
      </w:r>
    </w:p>
    <w:p w:rsidR="008034C7" w:rsidRDefault="008034C7">
      <w:pPr>
        <w:numPr>
          <w:ilvl w:val="0"/>
          <w:numId w:val="3"/>
        </w:numPr>
        <w:tabs>
          <w:tab w:val="clear" w:pos="720"/>
          <w:tab w:val="num" w:pos="360"/>
        </w:tabs>
        <w:ind w:left="360"/>
        <w:rPr>
          <w:rFonts w:ascii="Tahoma" w:hAnsi="Tahoma" w:cs="Tahoma"/>
        </w:rPr>
      </w:pPr>
      <w:r>
        <w:rPr>
          <w:rFonts w:ascii="Tahoma" w:hAnsi="Tahoma" w:cs="Tahoma"/>
        </w:rPr>
        <w:t>Upon the arrival of the fire department, inform the officer of the conditions in the building</w:t>
      </w:r>
    </w:p>
    <w:p w:rsidR="008034C7" w:rsidRDefault="008034C7">
      <w:pPr>
        <w:numPr>
          <w:ilvl w:val="0"/>
          <w:numId w:val="3"/>
        </w:numPr>
        <w:tabs>
          <w:tab w:val="clear" w:pos="720"/>
          <w:tab w:val="num" w:pos="360"/>
        </w:tabs>
        <w:ind w:left="360"/>
        <w:rPr>
          <w:rFonts w:ascii="Tahoma" w:hAnsi="Tahoma" w:cs="Tahoma"/>
        </w:rPr>
      </w:pPr>
      <w:r>
        <w:rPr>
          <w:rFonts w:ascii="Tahoma" w:hAnsi="Tahoma" w:cs="Tahoma"/>
        </w:rPr>
        <w:t>Provide access (master keys) and have available, copy of the fire safety plan and list of occupants that may require special assistance</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Pr="00F13714" w:rsidRDefault="008034C7" w:rsidP="00F13714">
      <w:pPr>
        <w:spacing w:after="240"/>
        <w:rPr>
          <w:rFonts w:ascii="Tahoma" w:hAnsi="Tahoma" w:cs="Tahoma"/>
          <w:b/>
          <w:sz w:val="28"/>
          <w:szCs w:val="28"/>
          <w:u w:val="single"/>
        </w:rPr>
      </w:pPr>
      <w:r>
        <w:rPr>
          <w:rFonts w:ascii="Tahoma" w:hAnsi="Tahoma" w:cs="Tahoma"/>
          <w:b/>
          <w:sz w:val="28"/>
          <w:szCs w:val="28"/>
          <w:u w:val="single"/>
        </w:rPr>
        <w:t xml:space="preserve"> DUTIES AND RESPONSIBI</w:t>
      </w:r>
      <w:r w:rsidR="00F13714">
        <w:rPr>
          <w:rFonts w:ascii="Tahoma" w:hAnsi="Tahoma" w:cs="Tahoma"/>
          <w:b/>
          <w:sz w:val="28"/>
          <w:szCs w:val="28"/>
          <w:u w:val="single"/>
        </w:rPr>
        <w:t>LITIES OF OWNER/ SUPERINTENDENT</w:t>
      </w:r>
    </w:p>
    <w:p w:rsidR="008034C7" w:rsidRDefault="008034C7">
      <w:pPr>
        <w:numPr>
          <w:ilvl w:val="0"/>
          <w:numId w:val="4"/>
        </w:numPr>
        <w:tabs>
          <w:tab w:val="clear" w:pos="720"/>
          <w:tab w:val="num" w:pos="360"/>
        </w:tabs>
        <w:ind w:left="360"/>
        <w:rPr>
          <w:rFonts w:ascii="Tahoma" w:hAnsi="Tahoma" w:cs="Tahoma"/>
          <w:b/>
          <w:u w:val="single"/>
        </w:rPr>
      </w:pPr>
      <w:r>
        <w:rPr>
          <w:rFonts w:ascii="Tahoma" w:hAnsi="Tahoma" w:cs="Tahoma"/>
        </w:rPr>
        <w:t>Keep doors in fire separations (</w:t>
      </w:r>
      <w:r w:rsidR="00A94E30">
        <w:rPr>
          <w:rFonts w:ascii="Tahoma" w:hAnsi="Tahoma" w:cs="Tahoma"/>
        </w:rPr>
        <w:t>i.e.</w:t>
      </w:r>
      <w:r>
        <w:rPr>
          <w:rFonts w:ascii="Tahoma" w:hAnsi="Tahoma" w:cs="Tahoma"/>
        </w:rPr>
        <w:t xml:space="preserve"> stair doors and laundry) closed at all times</w:t>
      </w:r>
      <w:r>
        <w:rPr>
          <w:rFonts w:ascii="Tahoma" w:hAnsi="Tahoma" w:cs="Tahoma"/>
          <w:b/>
          <w:u w:val="single"/>
        </w:rPr>
        <w:t xml:space="preserve"> </w:t>
      </w:r>
    </w:p>
    <w:p w:rsidR="008034C7" w:rsidRDefault="008034C7">
      <w:pPr>
        <w:numPr>
          <w:ilvl w:val="0"/>
          <w:numId w:val="4"/>
        </w:numPr>
        <w:tabs>
          <w:tab w:val="clear" w:pos="720"/>
          <w:tab w:val="num" w:pos="360"/>
        </w:tabs>
        <w:ind w:left="360"/>
        <w:rPr>
          <w:rFonts w:ascii="Tahoma" w:hAnsi="Tahoma" w:cs="Tahoma"/>
        </w:rPr>
      </w:pPr>
      <w:r>
        <w:rPr>
          <w:rFonts w:ascii="Tahoma" w:hAnsi="Tahoma" w:cs="Tahoma"/>
        </w:rPr>
        <w:t>Keep exits, access to exits, both inside and outside clear of obstructions</w:t>
      </w:r>
    </w:p>
    <w:p w:rsidR="008034C7" w:rsidRDefault="008034C7">
      <w:pPr>
        <w:numPr>
          <w:ilvl w:val="0"/>
          <w:numId w:val="4"/>
        </w:numPr>
        <w:tabs>
          <w:tab w:val="clear" w:pos="720"/>
          <w:tab w:val="num" w:pos="360"/>
        </w:tabs>
        <w:ind w:left="360"/>
        <w:rPr>
          <w:rFonts w:ascii="Tahoma" w:hAnsi="Tahoma" w:cs="Tahoma"/>
        </w:rPr>
      </w:pPr>
      <w:r>
        <w:rPr>
          <w:rFonts w:ascii="Tahoma" w:hAnsi="Tahoma" w:cs="Tahoma"/>
        </w:rPr>
        <w:t>Do not permit combustible materials to accumulate in quantities or locations that would constitute a fire hazard</w:t>
      </w:r>
    </w:p>
    <w:p w:rsidR="008034C7" w:rsidRDefault="008034C7">
      <w:pPr>
        <w:numPr>
          <w:ilvl w:val="0"/>
          <w:numId w:val="4"/>
        </w:numPr>
        <w:tabs>
          <w:tab w:val="clear" w:pos="720"/>
          <w:tab w:val="num" w:pos="360"/>
        </w:tabs>
        <w:ind w:left="360"/>
        <w:rPr>
          <w:rFonts w:ascii="Tahoma" w:hAnsi="Tahoma" w:cs="Tahoma"/>
        </w:rPr>
      </w:pPr>
      <w:r>
        <w:rPr>
          <w:rFonts w:ascii="Tahoma" w:hAnsi="Tahoma" w:cs="Tahoma"/>
        </w:rPr>
        <w:t>Maintain access roadways, fire routes and fire department connections clear and accessible at all times.</w:t>
      </w:r>
    </w:p>
    <w:p w:rsidR="008034C7" w:rsidRDefault="008034C7">
      <w:pPr>
        <w:numPr>
          <w:ilvl w:val="0"/>
          <w:numId w:val="4"/>
        </w:numPr>
        <w:tabs>
          <w:tab w:val="clear" w:pos="720"/>
          <w:tab w:val="num" w:pos="360"/>
        </w:tabs>
        <w:ind w:left="360"/>
        <w:rPr>
          <w:rFonts w:ascii="Tahoma" w:hAnsi="Tahoma" w:cs="Tahoma"/>
        </w:rPr>
      </w:pPr>
      <w:r>
        <w:rPr>
          <w:rFonts w:ascii="Tahoma" w:hAnsi="Tahoma" w:cs="Tahoma"/>
        </w:rPr>
        <w:t xml:space="preserve">Ensure the building fire and life safety systems are maintained in operating condition </w:t>
      </w:r>
    </w:p>
    <w:p w:rsidR="008034C7" w:rsidRDefault="008034C7">
      <w:pPr>
        <w:numPr>
          <w:ilvl w:val="0"/>
          <w:numId w:val="4"/>
        </w:numPr>
        <w:tabs>
          <w:tab w:val="clear" w:pos="720"/>
          <w:tab w:val="num" w:pos="360"/>
        </w:tabs>
        <w:ind w:left="360"/>
        <w:rPr>
          <w:rFonts w:ascii="Tahoma" w:hAnsi="Tahoma" w:cs="Tahoma"/>
        </w:rPr>
      </w:pPr>
      <w:r>
        <w:rPr>
          <w:rFonts w:ascii="Tahoma" w:hAnsi="Tahoma" w:cs="Tahoma"/>
        </w:rPr>
        <w:t>Participate in fire drills. Occupant participation should be encouraged</w:t>
      </w:r>
    </w:p>
    <w:p w:rsidR="008034C7" w:rsidRDefault="008034C7">
      <w:pPr>
        <w:numPr>
          <w:ilvl w:val="0"/>
          <w:numId w:val="4"/>
        </w:numPr>
        <w:tabs>
          <w:tab w:val="clear" w:pos="720"/>
          <w:tab w:val="num" w:pos="360"/>
        </w:tabs>
        <w:ind w:left="360"/>
        <w:rPr>
          <w:rFonts w:ascii="Tahoma" w:hAnsi="Tahoma" w:cs="Tahoma"/>
        </w:rPr>
      </w:pPr>
      <w:r>
        <w:rPr>
          <w:rFonts w:ascii="Tahoma" w:hAnsi="Tahoma" w:cs="Tahoma"/>
        </w:rPr>
        <w:t>Have a working knowledge of the building fire and life safety systems</w:t>
      </w:r>
    </w:p>
    <w:p w:rsidR="008034C7" w:rsidRDefault="008034C7">
      <w:pPr>
        <w:numPr>
          <w:ilvl w:val="0"/>
          <w:numId w:val="4"/>
        </w:numPr>
        <w:tabs>
          <w:tab w:val="clear" w:pos="720"/>
          <w:tab w:val="num" w:pos="360"/>
        </w:tabs>
        <w:ind w:left="360"/>
        <w:rPr>
          <w:rFonts w:ascii="Tahoma" w:hAnsi="Tahoma" w:cs="Tahoma"/>
        </w:rPr>
      </w:pPr>
      <w:r>
        <w:rPr>
          <w:rFonts w:ascii="Tahoma" w:hAnsi="Tahoma" w:cs="Tahoma"/>
        </w:rPr>
        <w:t>In the event of any shutdown of fire and life safety systems, notify the Windsor Fire &amp; Rescue Service 519-253-6573, and initiate alternative measures</w:t>
      </w:r>
    </w:p>
    <w:p w:rsidR="008034C7" w:rsidRDefault="008034C7">
      <w:pPr>
        <w:numPr>
          <w:ilvl w:val="0"/>
          <w:numId w:val="4"/>
        </w:numPr>
        <w:tabs>
          <w:tab w:val="clear" w:pos="720"/>
          <w:tab w:val="num" w:pos="360"/>
        </w:tabs>
        <w:ind w:left="360"/>
        <w:rPr>
          <w:rFonts w:ascii="Tahoma" w:hAnsi="Tahoma" w:cs="Tahoma"/>
        </w:rPr>
      </w:pPr>
      <w:r>
        <w:rPr>
          <w:rFonts w:ascii="Tahoma" w:hAnsi="Tahoma" w:cs="Tahoma"/>
        </w:rPr>
        <w:t>Control fire hazards in the building</w:t>
      </w:r>
    </w:p>
    <w:p w:rsidR="008034C7" w:rsidRDefault="008034C7">
      <w:pPr>
        <w:numPr>
          <w:ilvl w:val="0"/>
          <w:numId w:val="4"/>
        </w:numPr>
        <w:tabs>
          <w:tab w:val="clear" w:pos="720"/>
          <w:tab w:val="num" w:pos="360"/>
        </w:tabs>
        <w:ind w:left="360"/>
        <w:rPr>
          <w:rFonts w:ascii="Tahoma" w:hAnsi="Tahoma" w:cs="Tahoma"/>
        </w:rPr>
      </w:pPr>
      <w:r>
        <w:rPr>
          <w:rFonts w:ascii="Tahoma" w:hAnsi="Tahoma" w:cs="Tahoma"/>
        </w:rPr>
        <w:t xml:space="preserve">Maintain a list of occupants with disabilities, and the problems that they could have in a building evacuation. </w:t>
      </w:r>
    </w:p>
    <w:p w:rsidR="008034C7" w:rsidRDefault="008034C7">
      <w:pPr>
        <w:rPr>
          <w:rFonts w:ascii="Tahoma" w:hAnsi="Tahoma" w:cs="Tahoma"/>
        </w:rPr>
      </w:pPr>
    </w:p>
    <w:p w:rsidR="008034C7" w:rsidRDefault="008034C7">
      <w:pPr>
        <w:jc w:val="center"/>
        <w:rPr>
          <w:rFonts w:ascii="Tahoma" w:hAnsi="Tahoma" w:cs="Tahoma"/>
        </w:rPr>
      </w:pPr>
    </w:p>
    <w:p w:rsidR="008034C7" w:rsidRDefault="008034C7">
      <w:pPr>
        <w:rPr>
          <w:rFonts w:ascii="Tahoma" w:hAnsi="Tahoma" w:cs="Tahoma"/>
          <w:b/>
          <w:sz w:val="28"/>
          <w:szCs w:val="28"/>
          <w:u w:val="single"/>
        </w:rPr>
      </w:pPr>
      <w:r>
        <w:rPr>
          <w:rFonts w:ascii="Tahoma" w:hAnsi="Tahoma" w:cs="Tahoma"/>
          <w:b/>
          <w:sz w:val="28"/>
          <w:szCs w:val="28"/>
          <w:u w:val="single"/>
        </w:rPr>
        <w:t>OWNER RESPONSIBILITIES</w:t>
      </w:r>
    </w:p>
    <w:p w:rsidR="008034C7" w:rsidRDefault="008034C7" w:rsidP="00F13714">
      <w:pPr>
        <w:numPr>
          <w:ilvl w:val="0"/>
          <w:numId w:val="5"/>
        </w:numPr>
        <w:tabs>
          <w:tab w:val="clear" w:pos="720"/>
          <w:tab w:val="num" w:pos="360"/>
        </w:tabs>
        <w:spacing w:before="240"/>
        <w:ind w:left="360"/>
        <w:rPr>
          <w:rFonts w:ascii="Tahoma" w:hAnsi="Tahoma" w:cs="Tahoma"/>
        </w:rPr>
      </w:pPr>
      <w:r>
        <w:rPr>
          <w:rFonts w:ascii="Tahoma" w:hAnsi="Tahoma" w:cs="Tahoma"/>
        </w:rPr>
        <w:t>Appointment and organization of supervisory staff to carry out fire safety duties</w:t>
      </w:r>
    </w:p>
    <w:p w:rsidR="008034C7" w:rsidRDefault="008034C7">
      <w:pPr>
        <w:numPr>
          <w:ilvl w:val="0"/>
          <w:numId w:val="5"/>
        </w:numPr>
        <w:tabs>
          <w:tab w:val="clear" w:pos="720"/>
          <w:tab w:val="num" w:pos="360"/>
        </w:tabs>
        <w:ind w:left="360"/>
        <w:rPr>
          <w:rFonts w:ascii="Tahoma" w:hAnsi="Tahoma" w:cs="Tahoma"/>
        </w:rPr>
      </w:pPr>
      <w:r>
        <w:rPr>
          <w:rFonts w:ascii="Tahoma" w:hAnsi="Tahoma" w:cs="Tahoma"/>
        </w:rPr>
        <w:t>Training of supervisory staff so that they are aware of their responsibilities for fire safety</w:t>
      </w:r>
    </w:p>
    <w:p w:rsidR="008034C7" w:rsidRDefault="008034C7">
      <w:pPr>
        <w:numPr>
          <w:ilvl w:val="0"/>
          <w:numId w:val="5"/>
        </w:numPr>
        <w:tabs>
          <w:tab w:val="clear" w:pos="720"/>
          <w:tab w:val="num" w:pos="360"/>
        </w:tabs>
        <w:ind w:left="360"/>
        <w:rPr>
          <w:rFonts w:ascii="Tahoma" w:hAnsi="Tahoma" w:cs="Tahoma"/>
        </w:rPr>
      </w:pPr>
      <w:r>
        <w:rPr>
          <w:rFonts w:ascii="Tahoma" w:hAnsi="Tahoma" w:cs="Tahoma"/>
        </w:rPr>
        <w:t>Holding of fire drills in accordance with the fire code, incorporating emergency procedures appropriate to the building. Maintain a record of and participation in fire drills on site.</w:t>
      </w:r>
    </w:p>
    <w:p w:rsidR="008034C7" w:rsidRDefault="008034C7">
      <w:pPr>
        <w:numPr>
          <w:ilvl w:val="0"/>
          <w:numId w:val="5"/>
        </w:numPr>
        <w:tabs>
          <w:tab w:val="clear" w:pos="720"/>
          <w:tab w:val="num" w:pos="360"/>
        </w:tabs>
        <w:ind w:left="360"/>
        <w:rPr>
          <w:rFonts w:ascii="Tahoma" w:hAnsi="Tahoma" w:cs="Tahoma"/>
        </w:rPr>
      </w:pPr>
      <w:r>
        <w:rPr>
          <w:rFonts w:ascii="Tahoma" w:hAnsi="Tahoma" w:cs="Tahoma"/>
        </w:rPr>
        <w:t xml:space="preserve">Assuring that checks, tests and inspections as required by the Ontario Fire Code are completed on schedule and the records are maintained and kept on site. </w:t>
      </w:r>
    </w:p>
    <w:p w:rsidR="008034C7" w:rsidRDefault="008034C7">
      <w:pPr>
        <w:numPr>
          <w:ilvl w:val="0"/>
          <w:numId w:val="5"/>
        </w:numPr>
        <w:tabs>
          <w:tab w:val="clear" w:pos="720"/>
          <w:tab w:val="num" w:pos="360"/>
        </w:tabs>
        <w:ind w:left="360"/>
        <w:rPr>
          <w:rFonts w:ascii="Tahoma" w:hAnsi="Tahoma" w:cs="Tahoma"/>
        </w:rPr>
      </w:pPr>
      <w:r>
        <w:rPr>
          <w:rFonts w:ascii="Tahoma" w:hAnsi="Tahoma" w:cs="Tahoma"/>
        </w:rPr>
        <w:t xml:space="preserve">Post emergency fire procedures </w:t>
      </w:r>
    </w:p>
    <w:p w:rsidR="008034C7" w:rsidRDefault="008034C7">
      <w:pPr>
        <w:numPr>
          <w:ilvl w:val="0"/>
          <w:numId w:val="5"/>
        </w:numPr>
        <w:tabs>
          <w:tab w:val="clear" w:pos="720"/>
          <w:tab w:val="num" w:pos="360"/>
        </w:tabs>
        <w:ind w:left="360"/>
        <w:rPr>
          <w:rFonts w:ascii="Tahoma" w:hAnsi="Tahoma" w:cs="Tahoma"/>
        </w:rPr>
      </w:pPr>
      <w:r>
        <w:rPr>
          <w:rFonts w:ascii="Tahoma" w:hAnsi="Tahoma" w:cs="Tahoma"/>
        </w:rPr>
        <w:t>Maintain a copy of the Fire Safety Plan on the premises in the approved location</w:t>
      </w:r>
    </w:p>
    <w:p w:rsidR="008034C7" w:rsidRDefault="008034C7">
      <w:pPr>
        <w:numPr>
          <w:ilvl w:val="0"/>
          <w:numId w:val="5"/>
        </w:numPr>
        <w:tabs>
          <w:tab w:val="clear" w:pos="720"/>
          <w:tab w:val="num" w:pos="360"/>
        </w:tabs>
        <w:ind w:left="360"/>
        <w:rPr>
          <w:rFonts w:ascii="Tahoma" w:hAnsi="Tahoma" w:cs="Tahoma"/>
        </w:rPr>
      </w:pPr>
      <w:r>
        <w:rPr>
          <w:rFonts w:ascii="Tahoma" w:hAnsi="Tahoma" w:cs="Tahoma"/>
        </w:rPr>
        <w:t>Notify the Chief Fire Official regarding changes/updates in the fire safety plan</w:t>
      </w:r>
    </w:p>
    <w:p w:rsidR="008034C7" w:rsidRDefault="008034C7">
      <w:pPr>
        <w:numPr>
          <w:ilvl w:val="0"/>
          <w:numId w:val="5"/>
        </w:numPr>
        <w:tabs>
          <w:tab w:val="clear" w:pos="720"/>
          <w:tab w:val="num" w:pos="360"/>
        </w:tabs>
        <w:ind w:left="360"/>
        <w:rPr>
          <w:rFonts w:ascii="Tahoma" w:hAnsi="Tahoma" w:cs="Tahoma"/>
        </w:rPr>
      </w:pPr>
      <w:r>
        <w:rPr>
          <w:rFonts w:ascii="Tahoma" w:hAnsi="Tahoma" w:cs="Tahoma"/>
        </w:rPr>
        <w:t>Distribute information on smoke alarm maintenance to tenants</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b/>
          <w:u w:val="single"/>
        </w:rPr>
      </w:pPr>
    </w:p>
    <w:p w:rsidR="008034C7" w:rsidRDefault="008034C7">
      <w:pPr>
        <w:rPr>
          <w:rFonts w:ascii="Tahoma" w:hAnsi="Tahoma" w:cs="Tahoma"/>
          <w:b/>
          <w:sz w:val="28"/>
          <w:szCs w:val="28"/>
          <w:u w:val="single"/>
        </w:rPr>
      </w:pPr>
      <w:r>
        <w:rPr>
          <w:rFonts w:ascii="Tahoma" w:hAnsi="Tahoma" w:cs="Tahoma"/>
          <w:b/>
          <w:sz w:val="28"/>
          <w:szCs w:val="28"/>
          <w:u w:val="single"/>
        </w:rPr>
        <w:t>FIRE EXTINGUISHMENT, CONTROL AND CONFINEMENT</w:t>
      </w:r>
    </w:p>
    <w:p w:rsidR="008034C7" w:rsidRDefault="008034C7" w:rsidP="00F13714">
      <w:pPr>
        <w:spacing w:before="240"/>
        <w:rPr>
          <w:rFonts w:ascii="Tahoma" w:hAnsi="Tahoma" w:cs="Tahoma"/>
          <w:b/>
        </w:rPr>
      </w:pPr>
      <w:r>
        <w:rPr>
          <w:rFonts w:ascii="Tahoma" w:hAnsi="Tahoma" w:cs="Tahoma"/>
          <w:b/>
        </w:rPr>
        <w:t>Firefighting is a voluntary act, and should be done by trained persons only.</w:t>
      </w:r>
    </w:p>
    <w:p w:rsidR="008034C7" w:rsidRDefault="008034C7">
      <w:pPr>
        <w:rPr>
          <w:rFonts w:ascii="Tahoma" w:hAnsi="Tahoma" w:cs="Tahoma"/>
          <w:b/>
        </w:rPr>
      </w:pPr>
    </w:p>
    <w:p w:rsidR="008034C7" w:rsidRDefault="008034C7">
      <w:pPr>
        <w:rPr>
          <w:rFonts w:ascii="Tahoma" w:hAnsi="Tahoma" w:cs="Tahoma"/>
        </w:rPr>
      </w:pPr>
      <w:r>
        <w:rPr>
          <w:rFonts w:ascii="Tahoma" w:hAnsi="Tahoma" w:cs="Tahoma"/>
        </w:rPr>
        <w:t>In the event that a small fire cannot be controlled with the use of one portable fire extinguisher or smoke presents a hazard for the operator, the door to the area should be closed to confine and contain the fire. Leave the fire area. Ensure that the fire alarm has been activated and that Windsor Fire &amp; Rescue has been notified prior to an attempt to extinguish the fire.</w:t>
      </w:r>
    </w:p>
    <w:p w:rsidR="008034C7" w:rsidRDefault="008034C7">
      <w:pPr>
        <w:rPr>
          <w:rFonts w:ascii="Tahoma" w:hAnsi="Tahoma" w:cs="Tahoma"/>
        </w:rPr>
      </w:pPr>
    </w:p>
    <w:p w:rsidR="008034C7" w:rsidRDefault="008034C7">
      <w:pPr>
        <w:rPr>
          <w:rFonts w:ascii="Tahoma" w:hAnsi="Tahoma" w:cs="Tahoma"/>
        </w:rPr>
      </w:pPr>
    </w:p>
    <w:p w:rsidR="008034C7" w:rsidRDefault="008034C7">
      <w:pPr>
        <w:jc w:val="center"/>
        <w:rPr>
          <w:rFonts w:ascii="Tahoma" w:hAnsi="Tahoma" w:cs="Tahoma"/>
          <w:b/>
          <w:u w:val="single"/>
        </w:rPr>
      </w:pPr>
      <w:r>
        <w:rPr>
          <w:rFonts w:ascii="Tahoma" w:hAnsi="Tahoma" w:cs="Tahoma"/>
          <w:b/>
          <w:u w:val="single"/>
        </w:rPr>
        <w:t>Suggested operation of portable fire extinguishers</w:t>
      </w:r>
    </w:p>
    <w:p w:rsidR="008034C7" w:rsidRDefault="008034C7">
      <w:pPr>
        <w:jc w:val="center"/>
        <w:rPr>
          <w:rFonts w:ascii="Tahoma" w:hAnsi="Tahoma" w:cs="Tahoma"/>
          <w:b/>
          <w:u w:val="single"/>
        </w:rPr>
      </w:pPr>
      <w:r>
        <w:rPr>
          <w:rFonts w:ascii="Tahoma" w:hAnsi="Tahoma" w:cs="Tahoma"/>
          <w:b/>
          <w:u w:val="single"/>
        </w:rPr>
        <w:t>Remember the acronym P.A.S.S</w:t>
      </w:r>
    </w:p>
    <w:p w:rsidR="008034C7" w:rsidRDefault="008034C7">
      <w:pPr>
        <w:jc w:val="center"/>
        <w:rPr>
          <w:rFonts w:ascii="Tahoma" w:hAnsi="Tahoma" w:cs="Tahoma"/>
          <w:b/>
          <w:u w:val="single"/>
        </w:rPr>
      </w:pPr>
    </w:p>
    <w:p w:rsidR="008034C7" w:rsidRDefault="008034C7">
      <w:pPr>
        <w:jc w:val="center"/>
        <w:rPr>
          <w:rFonts w:ascii="Tahoma" w:hAnsi="Tahoma" w:cs="Tahoma"/>
          <w:b/>
          <w:u w:val="single"/>
        </w:rPr>
      </w:pPr>
    </w:p>
    <w:p w:rsidR="008034C7" w:rsidRDefault="008034C7">
      <w:pPr>
        <w:rPr>
          <w:rFonts w:ascii="Tahoma" w:hAnsi="Tahoma" w:cs="Tahoma"/>
        </w:rPr>
      </w:pPr>
      <w:r>
        <w:rPr>
          <w:rFonts w:ascii="Tahoma" w:hAnsi="Tahoma" w:cs="Tahoma"/>
          <w:b/>
        </w:rPr>
        <w:t xml:space="preserve">P &gt; </w:t>
      </w:r>
      <w:r>
        <w:rPr>
          <w:rFonts w:ascii="Tahoma" w:hAnsi="Tahoma" w:cs="Tahoma"/>
        </w:rPr>
        <w:t>Pull the safety pin</w:t>
      </w:r>
    </w:p>
    <w:p w:rsidR="008034C7" w:rsidRDefault="008034C7">
      <w:pPr>
        <w:rPr>
          <w:rFonts w:ascii="Tahoma" w:hAnsi="Tahoma" w:cs="Tahoma"/>
        </w:rPr>
      </w:pPr>
      <w:r>
        <w:rPr>
          <w:rFonts w:ascii="Tahoma" w:hAnsi="Tahoma" w:cs="Tahoma"/>
          <w:b/>
        </w:rPr>
        <w:t>A</w:t>
      </w:r>
      <w:r>
        <w:rPr>
          <w:rFonts w:ascii="Tahoma" w:hAnsi="Tahoma" w:cs="Tahoma"/>
        </w:rPr>
        <w:t xml:space="preserve"> &gt; Aim the nozzle</w:t>
      </w:r>
    </w:p>
    <w:p w:rsidR="008034C7" w:rsidRDefault="008034C7">
      <w:pPr>
        <w:rPr>
          <w:rFonts w:ascii="Tahoma" w:hAnsi="Tahoma" w:cs="Tahoma"/>
        </w:rPr>
      </w:pPr>
      <w:r>
        <w:rPr>
          <w:rFonts w:ascii="Tahoma" w:hAnsi="Tahoma" w:cs="Tahoma"/>
          <w:b/>
        </w:rPr>
        <w:t>S</w:t>
      </w:r>
      <w:r>
        <w:rPr>
          <w:rFonts w:ascii="Tahoma" w:hAnsi="Tahoma" w:cs="Tahoma"/>
        </w:rPr>
        <w:t xml:space="preserve"> &gt; Squeeze the trigger handle</w:t>
      </w:r>
    </w:p>
    <w:p w:rsidR="008034C7" w:rsidRDefault="008034C7">
      <w:pPr>
        <w:rPr>
          <w:rFonts w:ascii="Tahoma" w:hAnsi="Tahoma" w:cs="Tahoma"/>
        </w:rPr>
      </w:pPr>
      <w:r>
        <w:rPr>
          <w:rFonts w:ascii="Tahoma" w:hAnsi="Tahoma" w:cs="Tahoma"/>
          <w:b/>
        </w:rPr>
        <w:t>S</w:t>
      </w:r>
      <w:r>
        <w:rPr>
          <w:rFonts w:ascii="Tahoma" w:hAnsi="Tahoma" w:cs="Tahoma"/>
        </w:rPr>
        <w:t xml:space="preserve"> &gt; Sweep from side to side</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r>
        <w:rPr>
          <w:rFonts w:ascii="Tahoma" w:hAnsi="Tahoma" w:cs="Tahoma"/>
        </w:rPr>
        <w:t>**</w:t>
      </w:r>
      <w:r>
        <w:rPr>
          <w:rFonts w:ascii="Tahoma" w:hAnsi="Tahoma" w:cs="Tahoma"/>
          <w:b/>
        </w:rPr>
        <w:t>Ensure extinguishers are properly re-charged after use and that a temporary replacement is provided</w:t>
      </w:r>
      <w:r>
        <w:rPr>
          <w:rFonts w:ascii="Tahoma" w:hAnsi="Tahoma" w:cs="Tahoma"/>
        </w:rPr>
        <w:t>.</w:t>
      </w:r>
    </w:p>
    <w:p w:rsidR="008034C7" w:rsidRDefault="008034C7">
      <w:pPr>
        <w:jc w:val="center"/>
        <w:rPr>
          <w:rFonts w:ascii="Tahoma" w:hAnsi="Tahoma" w:cs="Tahoma"/>
          <w:b/>
          <w:u w:val="single"/>
        </w:rPr>
      </w:pPr>
    </w:p>
    <w:p w:rsidR="008034C7" w:rsidRDefault="008034C7">
      <w:pPr>
        <w:jc w:val="center"/>
        <w:rPr>
          <w:rFonts w:ascii="Tahoma" w:hAnsi="Tahoma" w:cs="Tahoma"/>
          <w:b/>
          <w:u w:val="single"/>
        </w:rPr>
      </w:pPr>
    </w:p>
    <w:p w:rsidR="008034C7" w:rsidRDefault="008034C7">
      <w:pPr>
        <w:jc w:val="center"/>
        <w:rPr>
          <w:rFonts w:ascii="Tahoma" w:hAnsi="Tahoma" w:cs="Tahoma"/>
          <w:b/>
          <w:u w:val="single"/>
        </w:rPr>
      </w:pPr>
    </w:p>
    <w:p w:rsidR="008034C7" w:rsidRDefault="008034C7">
      <w:pPr>
        <w:jc w:val="center"/>
        <w:rPr>
          <w:rFonts w:ascii="Tahoma" w:hAnsi="Tahoma" w:cs="Tahoma"/>
          <w:b/>
          <w:u w:val="single"/>
        </w:rPr>
      </w:pPr>
    </w:p>
    <w:p w:rsidR="008034C7" w:rsidRDefault="008034C7">
      <w:pPr>
        <w:jc w:val="center"/>
        <w:rPr>
          <w:rFonts w:ascii="Tahoma" w:hAnsi="Tahoma" w:cs="Tahoma"/>
          <w:b/>
          <w:u w:val="single"/>
        </w:rPr>
      </w:pPr>
    </w:p>
    <w:p w:rsidR="008034C7" w:rsidRDefault="008034C7">
      <w:pPr>
        <w:rPr>
          <w:rFonts w:ascii="Tahoma" w:hAnsi="Tahoma" w:cs="Tahoma"/>
          <w:b/>
          <w:sz w:val="28"/>
          <w:szCs w:val="28"/>
          <w:u w:val="single"/>
        </w:rPr>
      </w:pPr>
      <w:r>
        <w:rPr>
          <w:rFonts w:ascii="Tahoma" w:hAnsi="Tahoma" w:cs="Tahoma"/>
          <w:b/>
          <w:sz w:val="28"/>
          <w:szCs w:val="28"/>
          <w:u w:val="single"/>
        </w:rPr>
        <w:lastRenderedPageBreak/>
        <w:t>ALTERNATIVE MEASURES FOR OCCUPANT FIRE SAFETY</w:t>
      </w:r>
    </w:p>
    <w:p w:rsidR="008034C7" w:rsidRDefault="008034C7">
      <w:pPr>
        <w:rPr>
          <w:rFonts w:ascii="Tahoma" w:hAnsi="Tahoma" w:cs="Tahoma"/>
          <w:b/>
          <w:u w:val="single"/>
        </w:rPr>
      </w:pPr>
    </w:p>
    <w:p w:rsidR="008034C7" w:rsidRDefault="008034C7">
      <w:pPr>
        <w:rPr>
          <w:rFonts w:ascii="Tahoma" w:hAnsi="Tahoma" w:cs="Tahoma"/>
          <w:b/>
          <w:u w:val="single"/>
        </w:rPr>
      </w:pPr>
    </w:p>
    <w:p w:rsidR="008034C7" w:rsidRDefault="008034C7">
      <w:pPr>
        <w:rPr>
          <w:rFonts w:ascii="Tahoma" w:hAnsi="Tahoma" w:cs="Tahoma"/>
          <w:b/>
          <w:u w:val="single"/>
        </w:rPr>
      </w:pPr>
    </w:p>
    <w:p w:rsidR="008034C7" w:rsidRDefault="008034C7">
      <w:pPr>
        <w:rPr>
          <w:rFonts w:ascii="Tahoma" w:hAnsi="Tahoma" w:cs="Tahoma"/>
        </w:rPr>
      </w:pPr>
      <w:r>
        <w:rPr>
          <w:rFonts w:ascii="Tahoma" w:hAnsi="Tahoma" w:cs="Tahoma"/>
        </w:rPr>
        <w:t>In the event of shutdown or operational problems with building life safety systems the owner or their representative will initiate alternative measures as noted:</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r>
        <w:rPr>
          <w:rFonts w:ascii="Tahoma" w:hAnsi="Tahoma" w:cs="Tahoma"/>
        </w:rPr>
        <w:t xml:space="preserve">Occupants will be notified and instructions will be posted as to alternative measures or actions to be taken in case of emergency. The provisions and actions must be acceptable to the Chief Fire Official. </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r>
        <w:rPr>
          <w:rFonts w:ascii="Tahoma" w:hAnsi="Tahoma" w:cs="Tahoma"/>
        </w:rPr>
        <w:t>All attempts to minimize the impact of malfunctioning equipment must be initiated. Where a portion of the sprinkler or fire alarm system is placed out of service, service to remaining portions must be maintained, and where necessary, the use of watchmen, bullhorns, walkie- talkies etc. will be employed to notify occupants of emergencies. Assistance and direction for specific situations will be sought from Windsor Fire &amp; Rescue.</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r>
        <w:rPr>
          <w:rFonts w:ascii="Tahoma" w:hAnsi="Tahoma" w:cs="Tahoma"/>
        </w:rPr>
        <w:t>Procedures to follow in the event of shutdown of any part of a fire protection system are as follows:</w:t>
      </w:r>
    </w:p>
    <w:p w:rsidR="008034C7" w:rsidRDefault="008034C7">
      <w:pPr>
        <w:rPr>
          <w:rFonts w:ascii="Tahoma" w:hAnsi="Tahoma" w:cs="Tahoma"/>
        </w:rPr>
      </w:pPr>
    </w:p>
    <w:p w:rsidR="008034C7" w:rsidRDefault="008034C7">
      <w:pPr>
        <w:numPr>
          <w:ilvl w:val="0"/>
          <w:numId w:val="6"/>
        </w:numPr>
        <w:tabs>
          <w:tab w:val="clear" w:pos="720"/>
          <w:tab w:val="num" w:pos="360"/>
        </w:tabs>
        <w:ind w:left="360"/>
        <w:rPr>
          <w:rFonts w:ascii="Tahoma" w:hAnsi="Tahoma" w:cs="Tahoma"/>
        </w:rPr>
      </w:pPr>
      <w:r>
        <w:rPr>
          <w:rFonts w:ascii="Tahoma" w:hAnsi="Tahoma" w:cs="Tahoma"/>
        </w:rPr>
        <w:t>Notify Windsor Fire &amp; Rescue Services 519-253-6573. Give your name, address and a description of the problem and when you expect it to be corrected. In the event or shut-down of fire protection equipment systems or part thereof, in excess of twenty-four hours, Windsor Fire &amp; Rescue Services is to be notified in writing.</w:t>
      </w:r>
    </w:p>
    <w:p w:rsidR="008034C7" w:rsidRDefault="008034C7">
      <w:pPr>
        <w:numPr>
          <w:ilvl w:val="0"/>
          <w:numId w:val="6"/>
        </w:numPr>
        <w:tabs>
          <w:tab w:val="clear" w:pos="720"/>
          <w:tab w:val="num" w:pos="360"/>
        </w:tabs>
        <w:ind w:left="360"/>
        <w:rPr>
          <w:rFonts w:ascii="Tahoma" w:hAnsi="Tahoma" w:cs="Tahoma"/>
        </w:rPr>
      </w:pPr>
      <w:r>
        <w:rPr>
          <w:rFonts w:ascii="Tahoma" w:hAnsi="Tahoma" w:cs="Tahoma"/>
        </w:rPr>
        <w:t>Post notice at entrances stating the problem and when it is expected to be corrected</w:t>
      </w:r>
    </w:p>
    <w:p w:rsidR="008034C7" w:rsidRDefault="008034C7">
      <w:pPr>
        <w:numPr>
          <w:ilvl w:val="0"/>
          <w:numId w:val="6"/>
        </w:numPr>
        <w:tabs>
          <w:tab w:val="clear" w:pos="720"/>
          <w:tab w:val="num" w:pos="360"/>
        </w:tabs>
        <w:ind w:left="360"/>
        <w:rPr>
          <w:rFonts w:ascii="Tahoma" w:hAnsi="Tahoma" w:cs="Tahoma"/>
        </w:rPr>
      </w:pPr>
      <w:r>
        <w:rPr>
          <w:rFonts w:ascii="Tahoma" w:hAnsi="Tahoma" w:cs="Tahoma"/>
        </w:rPr>
        <w:t>Have staff or other reliable person(s) patrol the affected area(s) at least once every hour</w:t>
      </w:r>
    </w:p>
    <w:p w:rsidR="008034C7" w:rsidRDefault="008034C7">
      <w:pPr>
        <w:numPr>
          <w:ilvl w:val="0"/>
          <w:numId w:val="6"/>
        </w:numPr>
        <w:tabs>
          <w:tab w:val="clear" w:pos="720"/>
          <w:tab w:val="num" w:pos="360"/>
        </w:tabs>
        <w:ind w:left="360"/>
        <w:rPr>
          <w:rFonts w:ascii="Tahoma" w:hAnsi="Tahoma" w:cs="Tahoma"/>
        </w:rPr>
      </w:pPr>
      <w:r>
        <w:rPr>
          <w:rFonts w:ascii="Tahoma" w:hAnsi="Tahoma" w:cs="Tahoma"/>
        </w:rPr>
        <w:t>Notify Windsor Fire &amp; Rescue  and the building occupants, when repairs have been completed and systems are operational</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b/>
        </w:rPr>
      </w:pPr>
      <w:r>
        <w:rPr>
          <w:rFonts w:ascii="Tahoma" w:hAnsi="Tahoma" w:cs="Tahoma"/>
          <w:b/>
        </w:rPr>
        <w:t>All shutdowns will be confined to as limited an area and duration as possible.</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b/>
          <w:sz w:val="28"/>
          <w:szCs w:val="28"/>
          <w:u w:val="single"/>
        </w:rPr>
      </w:pPr>
      <w:r>
        <w:rPr>
          <w:rFonts w:ascii="Tahoma" w:hAnsi="Tahoma" w:cs="Tahoma"/>
          <w:b/>
          <w:sz w:val="28"/>
          <w:szCs w:val="28"/>
          <w:u w:val="single"/>
        </w:rPr>
        <w:lastRenderedPageBreak/>
        <w:t>REQUIREMENTS FOR MAINTENANCE OF FIRE PROTECTION EQUIPMENT</w:t>
      </w:r>
    </w:p>
    <w:p w:rsidR="008034C7" w:rsidRDefault="008034C7">
      <w:pPr>
        <w:jc w:val="center"/>
        <w:rPr>
          <w:rFonts w:ascii="Tahoma" w:hAnsi="Tahoma" w:cs="Tahoma"/>
          <w:b/>
          <w:u w:val="single"/>
        </w:rPr>
      </w:pPr>
    </w:p>
    <w:p w:rsidR="008034C7" w:rsidRDefault="008034C7">
      <w:pPr>
        <w:jc w:val="center"/>
        <w:rPr>
          <w:rFonts w:ascii="Tahoma" w:hAnsi="Tahoma" w:cs="Tahoma"/>
          <w:u w:val="single"/>
        </w:rPr>
      </w:pPr>
      <w:r>
        <w:rPr>
          <w:rFonts w:ascii="Tahoma" w:hAnsi="Tahoma" w:cs="Tahoma"/>
          <w:u w:val="single"/>
        </w:rPr>
        <w:t>It is the responsibility of the owner to ensure that the checks, inspections and tests for fire protection equipment, are conducted and records are maintained on site.</w:t>
      </w:r>
    </w:p>
    <w:p w:rsidR="008034C7" w:rsidRDefault="008034C7">
      <w:pPr>
        <w:rPr>
          <w:rFonts w:ascii="Tahoma" w:hAnsi="Tahoma" w:cs="Tahoma"/>
        </w:rPr>
      </w:pPr>
    </w:p>
    <w:p w:rsidR="008034C7" w:rsidRDefault="008034C7">
      <w:pPr>
        <w:rPr>
          <w:rFonts w:ascii="Tahoma" w:hAnsi="Tahoma" w:cs="Tahoma"/>
        </w:rPr>
      </w:pPr>
      <w:r>
        <w:rPr>
          <w:rFonts w:ascii="Tahoma" w:hAnsi="Tahoma" w:cs="Tahoma"/>
        </w:rPr>
        <w:t xml:space="preserve">When a deficiency is discovered during a check, test or inspection, appropriate corrective actions shall be taken immediately to resolve the identified deficiency. </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rPr>
      </w:pPr>
      <w:r>
        <w:rPr>
          <w:rFonts w:ascii="Tahoma" w:hAnsi="Tahoma" w:cs="Tahoma"/>
        </w:rPr>
        <w:t>Definitions for key words are as follows:</w:t>
      </w:r>
    </w:p>
    <w:p w:rsidR="008034C7" w:rsidRDefault="008034C7">
      <w:pPr>
        <w:rPr>
          <w:rFonts w:ascii="Tahoma" w:hAnsi="Tahoma" w:cs="Tahoma"/>
        </w:rPr>
      </w:pPr>
    </w:p>
    <w:p w:rsidR="008034C7" w:rsidRDefault="008034C7">
      <w:pPr>
        <w:ind w:left="1080" w:hanging="1080"/>
        <w:rPr>
          <w:rFonts w:ascii="Tahoma" w:hAnsi="Tahoma" w:cs="Tahoma"/>
        </w:rPr>
      </w:pPr>
      <w:r>
        <w:rPr>
          <w:rFonts w:ascii="Tahoma" w:hAnsi="Tahoma" w:cs="Tahoma"/>
          <w:b/>
        </w:rPr>
        <w:t>Check</w:t>
      </w:r>
      <w:r>
        <w:rPr>
          <w:rFonts w:ascii="Tahoma" w:hAnsi="Tahoma" w:cs="Tahoma"/>
        </w:rPr>
        <w:t>:    a visual observation to ensure the device or system is in place and is not obviously damaged or obstructed</w:t>
      </w:r>
    </w:p>
    <w:p w:rsidR="008034C7" w:rsidRDefault="008034C7">
      <w:pPr>
        <w:ind w:left="1080" w:hanging="1080"/>
        <w:rPr>
          <w:rFonts w:ascii="Tahoma" w:hAnsi="Tahoma" w:cs="Tahoma"/>
        </w:rPr>
      </w:pPr>
    </w:p>
    <w:p w:rsidR="008034C7" w:rsidRDefault="008034C7">
      <w:pPr>
        <w:ind w:left="1080" w:hanging="1080"/>
        <w:rPr>
          <w:rFonts w:ascii="Tahoma" w:hAnsi="Tahoma" w:cs="Tahoma"/>
        </w:rPr>
      </w:pPr>
      <w:r>
        <w:rPr>
          <w:rFonts w:ascii="Tahoma" w:hAnsi="Tahoma" w:cs="Tahoma"/>
          <w:b/>
        </w:rPr>
        <w:t>Test</w:t>
      </w:r>
      <w:r>
        <w:rPr>
          <w:rFonts w:ascii="Tahoma" w:hAnsi="Tahoma" w:cs="Tahoma"/>
        </w:rPr>
        <w:t>:       the operation of a device or system to ensure that it will perform in accordance with its intended operation or function</w:t>
      </w:r>
    </w:p>
    <w:p w:rsidR="008034C7" w:rsidRDefault="008034C7">
      <w:pPr>
        <w:ind w:left="1080" w:hanging="1080"/>
        <w:rPr>
          <w:rFonts w:ascii="Tahoma" w:hAnsi="Tahoma" w:cs="Tahoma"/>
        </w:rPr>
      </w:pPr>
    </w:p>
    <w:p w:rsidR="008034C7" w:rsidRDefault="008034C7">
      <w:pPr>
        <w:ind w:left="1080" w:hanging="1080"/>
        <w:rPr>
          <w:rFonts w:ascii="Tahoma" w:hAnsi="Tahoma" w:cs="Tahoma"/>
        </w:rPr>
      </w:pPr>
      <w:r>
        <w:rPr>
          <w:rFonts w:ascii="Tahoma" w:hAnsi="Tahoma" w:cs="Tahoma"/>
          <w:b/>
        </w:rPr>
        <w:t>Inspect</w:t>
      </w:r>
      <w:r>
        <w:rPr>
          <w:rFonts w:ascii="Tahoma" w:hAnsi="Tahoma" w:cs="Tahoma"/>
        </w:rPr>
        <w:t xml:space="preserve">:  a physical examination to determine that the device or system will perform in accordance with its intended function  </w:t>
      </w:r>
    </w:p>
    <w:p w:rsidR="008034C7" w:rsidRDefault="008034C7">
      <w:pPr>
        <w:ind w:left="1080" w:hanging="1080"/>
        <w:rPr>
          <w:rFonts w:ascii="Tahoma" w:hAnsi="Tahoma" w:cs="Tahoma"/>
        </w:rPr>
      </w:pPr>
    </w:p>
    <w:p w:rsidR="008034C7" w:rsidRDefault="008034C7">
      <w:pPr>
        <w:ind w:left="1080" w:hanging="1080"/>
        <w:rPr>
          <w:rFonts w:ascii="Tahoma" w:hAnsi="Tahoma" w:cs="Tahoma"/>
        </w:rPr>
      </w:pPr>
    </w:p>
    <w:p w:rsidR="008034C7" w:rsidRDefault="008034C7">
      <w:pPr>
        <w:ind w:left="1080" w:hanging="1080"/>
        <w:rPr>
          <w:rFonts w:ascii="Tahoma" w:hAnsi="Tahoma" w:cs="Tahoma"/>
        </w:rPr>
      </w:pPr>
    </w:p>
    <w:p w:rsidR="008034C7" w:rsidRDefault="008034C7">
      <w:pPr>
        <w:ind w:left="1080" w:hanging="1080"/>
        <w:rPr>
          <w:rFonts w:ascii="Tahoma" w:hAnsi="Tahoma" w:cs="Tahoma"/>
          <w:b/>
          <w:u w:val="single"/>
        </w:rPr>
      </w:pPr>
      <w:r>
        <w:rPr>
          <w:rFonts w:ascii="Tahoma" w:hAnsi="Tahoma" w:cs="Tahoma"/>
          <w:b/>
          <w:u w:val="single"/>
        </w:rPr>
        <w:t>General</w:t>
      </w:r>
    </w:p>
    <w:p w:rsidR="008034C7" w:rsidRDefault="008034C7">
      <w:pPr>
        <w:ind w:left="1080" w:hanging="1080"/>
        <w:rPr>
          <w:rFonts w:ascii="Tahoma" w:hAnsi="Tahoma" w:cs="Tahoma"/>
        </w:rPr>
      </w:pPr>
    </w:p>
    <w:p w:rsidR="008034C7" w:rsidRDefault="008034C7">
      <w:pPr>
        <w:rPr>
          <w:rFonts w:ascii="Tahoma" w:hAnsi="Tahoma" w:cs="Tahoma"/>
        </w:rPr>
      </w:pPr>
      <w:r>
        <w:rPr>
          <w:rFonts w:ascii="Tahoma" w:hAnsi="Tahoma" w:cs="Tahoma"/>
        </w:rPr>
        <w:t>Doors in fire separations shall be checked as frequently as necessary to ensure that they remain closed, and inspected monthly for proper operation.</w:t>
      </w:r>
    </w:p>
    <w:p w:rsidR="008034C7" w:rsidRDefault="008034C7">
      <w:pPr>
        <w:rPr>
          <w:rFonts w:ascii="Tahoma" w:hAnsi="Tahoma" w:cs="Tahoma"/>
        </w:rPr>
      </w:pPr>
    </w:p>
    <w:p w:rsidR="008034C7" w:rsidRDefault="008034C7">
      <w:pPr>
        <w:rPr>
          <w:rFonts w:ascii="Tahoma" w:hAnsi="Tahoma" w:cs="Tahoma"/>
        </w:rPr>
      </w:pPr>
      <w:r>
        <w:rPr>
          <w:rFonts w:ascii="Tahoma" w:hAnsi="Tahoma" w:cs="Tahoma"/>
        </w:rPr>
        <w:t>Exit signs shall be clearly visible and maintained. Internally illuminated exit signs shall be illuminated at all times.</w:t>
      </w:r>
    </w:p>
    <w:p w:rsidR="008034C7" w:rsidRDefault="008034C7">
      <w:pPr>
        <w:tabs>
          <w:tab w:val="left" w:pos="1785"/>
        </w:tabs>
        <w:rPr>
          <w:rFonts w:ascii="Tahoma" w:hAnsi="Tahoma" w:cs="Tahoma"/>
          <w:b/>
        </w:rPr>
      </w:pPr>
      <w:r>
        <w:rPr>
          <w:rFonts w:ascii="Tahoma" w:hAnsi="Tahoma" w:cs="Tahoma"/>
          <w:b/>
        </w:rPr>
        <w:tab/>
      </w:r>
    </w:p>
    <w:p w:rsidR="008034C7" w:rsidRDefault="008034C7">
      <w:pPr>
        <w:tabs>
          <w:tab w:val="left" w:pos="1785"/>
        </w:tabs>
        <w:rPr>
          <w:rFonts w:ascii="Tahoma" w:hAnsi="Tahoma" w:cs="Tahoma"/>
          <w:b/>
        </w:rPr>
      </w:pPr>
    </w:p>
    <w:p w:rsidR="008034C7" w:rsidRDefault="008034C7">
      <w:pPr>
        <w:rPr>
          <w:rFonts w:ascii="Tahoma" w:hAnsi="Tahoma" w:cs="Tahoma"/>
          <w:b/>
          <w:u w:val="single"/>
        </w:rPr>
      </w:pPr>
      <w:r>
        <w:rPr>
          <w:rFonts w:ascii="Tahoma" w:hAnsi="Tahoma" w:cs="Tahoma"/>
          <w:b/>
          <w:u w:val="single"/>
        </w:rPr>
        <w:t>Portable Fire Extinguishers</w:t>
      </w:r>
    </w:p>
    <w:p w:rsidR="008034C7" w:rsidRDefault="008034C7">
      <w:pPr>
        <w:rPr>
          <w:rFonts w:ascii="Tahoma" w:hAnsi="Tahoma" w:cs="Tahoma"/>
          <w:b/>
        </w:rPr>
      </w:pPr>
    </w:p>
    <w:p w:rsidR="008034C7" w:rsidRDefault="008034C7">
      <w:pPr>
        <w:rPr>
          <w:rFonts w:ascii="Tahoma" w:hAnsi="Tahoma" w:cs="Tahoma"/>
        </w:rPr>
      </w:pPr>
      <w:r>
        <w:rPr>
          <w:rFonts w:ascii="Tahoma" w:hAnsi="Tahoma" w:cs="Tahoma"/>
        </w:rPr>
        <w:t>Each portable extinguisher is to be inspected monthly</w:t>
      </w:r>
    </w:p>
    <w:p w:rsidR="008034C7" w:rsidRDefault="008034C7">
      <w:pPr>
        <w:rPr>
          <w:rFonts w:ascii="Tahoma" w:hAnsi="Tahoma" w:cs="Tahoma"/>
        </w:rPr>
      </w:pPr>
    </w:p>
    <w:p w:rsidR="008034C7" w:rsidRDefault="008034C7">
      <w:pPr>
        <w:rPr>
          <w:rFonts w:ascii="Tahoma" w:hAnsi="Tahoma" w:cs="Tahoma"/>
        </w:rPr>
      </w:pPr>
      <w:r>
        <w:rPr>
          <w:rFonts w:ascii="Tahoma" w:hAnsi="Tahoma" w:cs="Tahoma"/>
        </w:rPr>
        <w:t>Extinguishers are to be subject to maintenance on a yearly basis by an outside contractor.</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b/>
          <w:u w:val="single"/>
        </w:rPr>
      </w:pPr>
      <w:r>
        <w:rPr>
          <w:rFonts w:ascii="Tahoma" w:hAnsi="Tahoma" w:cs="Tahoma"/>
          <w:b/>
          <w:u w:val="single"/>
        </w:rPr>
        <w:t>Fire Alarm (interconnected smoke alarm system)</w:t>
      </w:r>
    </w:p>
    <w:p w:rsidR="008034C7" w:rsidRDefault="008034C7">
      <w:pPr>
        <w:rPr>
          <w:rFonts w:ascii="Tahoma" w:hAnsi="Tahoma" w:cs="Tahoma"/>
        </w:rPr>
      </w:pPr>
    </w:p>
    <w:p w:rsidR="008034C7" w:rsidRDefault="00A94E30">
      <w:pPr>
        <w:rPr>
          <w:rFonts w:ascii="Tahoma" w:hAnsi="Tahoma" w:cs="Tahoma"/>
        </w:rPr>
      </w:pPr>
      <w:r>
        <w:rPr>
          <w:rFonts w:ascii="Tahoma" w:hAnsi="Tahoma" w:cs="Tahoma"/>
        </w:rPr>
        <w:t>The fire alarm should be tested annually by a certified fire alarm technician.</w:t>
      </w:r>
    </w:p>
    <w:p w:rsidR="008034C7" w:rsidRDefault="008034C7">
      <w:pPr>
        <w:rPr>
          <w:rFonts w:ascii="Tahoma" w:hAnsi="Tahoma" w:cs="Tahoma"/>
        </w:rPr>
      </w:pPr>
    </w:p>
    <w:p w:rsidR="008034C7" w:rsidRDefault="008034C7">
      <w:pPr>
        <w:rPr>
          <w:rFonts w:ascii="Tahoma" w:hAnsi="Tahoma" w:cs="Tahoma"/>
        </w:rPr>
      </w:pPr>
      <w:r>
        <w:rPr>
          <w:rFonts w:ascii="Tahoma" w:hAnsi="Tahoma" w:cs="Tahoma"/>
        </w:rPr>
        <w:t>Keep all devices unobstructed at all times.</w:t>
      </w:r>
    </w:p>
    <w:p w:rsidR="008034C7" w:rsidRDefault="008034C7">
      <w:pPr>
        <w:rPr>
          <w:rFonts w:ascii="Tahoma" w:hAnsi="Tahoma" w:cs="Tahoma"/>
        </w:rPr>
      </w:pPr>
      <w:r>
        <w:rPr>
          <w:rFonts w:ascii="Tahoma" w:hAnsi="Tahoma" w:cs="Tahoma"/>
        </w:rPr>
        <w:t>Fire alarm power supply disconnect switches are to be locked out in an approved manner.</w:t>
      </w:r>
    </w:p>
    <w:p w:rsidR="008034C7" w:rsidRDefault="008034C7">
      <w:pPr>
        <w:rPr>
          <w:rFonts w:ascii="Tahoma" w:hAnsi="Tahoma" w:cs="Tahoma"/>
        </w:rPr>
      </w:pPr>
    </w:p>
    <w:p w:rsidR="008034C7" w:rsidRDefault="00A94E30">
      <w:pPr>
        <w:rPr>
          <w:rFonts w:ascii="Tahoma" w:hAnsi="Tahoma" w:cs="Tahoma"/>
        </w:rPr>
      </w:pPr>
      <w:r>
        <w:rPr>
          <w:rFonts w:ascii="Tahoma" w:hAnsi="Tahoma" w:cs="Tahoma"/>
        </w:rPr>
        <w:t>Power supply to be checked weekly and records maintained on site.</w:t>
      </w:r>
    </w:p>
    <w:p w:rsidR="008034C7" w:rsidRDefault="008034C7">
      <w:pPr>
        <w:rPr>
          <w:rFonts w:ascii="Tahoma" w:hAnsi="Tahoma" w:cs="Tahoma"/>
        </w:rPr>
      </w:pPr>
    </w:p>
    <w:p w:rsidR="008034C7" w:rsidRDefault="008034C7">
      <w:pPr>
        <w:rPr>
          <w:rFonts w:ascii="Tahoma" w:hAnsi="Tahoma" w:cs="Tahoma"/>
        </w:rPr>
      </w:pPr>
      <w:r>
        <w:rPr>
          <w:rFonts w:ascii="Tahoma" w:hAnsi="Tahoma" w:cs="Tahoma"/>
        </w:rPr>
        <w:t xml:space="preserve">Every month, the interconnected smoke alarm system will be tested, on a rotating basis with a different smoke alarm being tested each month to activate the system. </w:t>
      </w:r>
      <w:r w:rsidR="00A94E30">
        <w:rPr>
          <w:rFonts w:ascii="Tahoma" w:hAnsi="Tahoma" w:cs="Tahoma"/>
        </w:rPr>
        <w:t>The records should be maintained on site.</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b/>
          <w:u w:val="single"/>
        </w:rPr>
      </w:pPr>
      <w:r>
        <w:rPr>
          <w:rFonts w:ascii="Tahoma" w:hAnsi="Tahoma" w:cs="Tahoma"/>
          <w:b/>
          <w:u w:val="single"/>
        </w:rPr>
        <w:t>Smoke Alarms</w:t>
      </w:r>
    </w:p>
    <w:p w:rsidR="008034C7" w:rsidRDefault="008034C7">
      <w:pPr>
        <w:rPr>
          <w:rFonts w:ascii="Tahoma" w:hAnsi="Tahoma" w:cs="Tahoma"/>
          <w:b/>
          <w:u w:val="single"/>
        </w:rPr>
      </w:pPr>
    </w:p>
    <w:p w:rsidR="008034C7" w:rsidRDefault="008034C7">
      <w:pPr>
        <w:rPr>
          <w:rFonts w:ascii="Tahoma" w:hAnsi="Tahoma" w:cs="Tahoma"/>
        </w:rPr>
      </w:pPr>
      <w:r>
        <w:rPr>
          <w:rFonts w:ascii="Tahoma" w:hAnsi="Tahoma" w:cs="Tahoma"/>
        </w:rPr>
        <w:t>Ensure there is a working smoke alarm on each level of the residence.</w:t>
      </w:r>
    </w:p>
    <w:p w:rsidR="008034C7" w:rsidRDefault="008034C7">
      <w:pPr>
        <w:rPr>
          <w:rFonts w:ascii="Tahoma" w:hAnsi="Tahoma" w:cs="Tahoma"/>
        </w:rPr>
      </w:pPr>
    </w:p>
    <w:p w:rsidR="008034C7" w:rsidRDefault="00A94E30">
      <w:pPr>
        <w:rPr>
          <w:rFonts w:ascii="Tahoma" w:hAnsi="Tahoma" w:cs="Tahoma"/>
        </w:rPr>
      </w:pPr>
      <w:r>
        <w:rPr>
          <w:rFonts w:ascii="Tahoma" w:hAnsi="Tahoma" w:cs="Tahoma"/>
        </w:rPr>
        <w:t>Tenants should be provided with a copy of the operation and testing procedures of the installed smoke alarms.</w:t>
      </w:r>
    </w:p>
    <w:p w:rsidR="008034C7" w:rsidRDefault="008034C7">
      <w:pPr>
        <w:rPr>
          <w:rFonts w:ascii="Tahoma" w:hAnsi="Tahoma" w:cs="Tahoma"/>
        </w:rPr>
      </w:pPr>
    </w:p>
    <w:p w:rsidR="008034C7" w:rsidRDefault="008034C7">
      <w:pPr>
        <w:rPr>
          <w:rFonts w:ascii="Tahoma" w:hAnsi="Tahoma" w:cs="Tahoma"/>
        </w:rPr>
      </w:pPr>
      <w:r>
        <w:rPr>
          <w:rFonts w:ascii="Tahoma" w:hAnsi="Tahoma" w:cs="Tahoma"/>
        </w:rPr>
        <w:t xml:space="preserve">Ensure dwelling unit smoke alarms are maintained in operating condition. </w:t>
      </w:r>
    </w:p>
    <w:p w:rsidR="008034C7" w:rsidRDefault="008034C7">
      <w:pPr>
        <w:rPr>
          <w:rFonts w:ascii="Tahoma" w:hAnsi="Tahoma" w:cs="Tahoma"/>
        </w:rPr>
      </w:pPr>
    </w:p>
    <w:p w:rsidR="008034C7" w:rsidRDefault="008034C7">
      <w:pPr>
        <w:rPr>
          <w:rFonts w:ascii="Tahoma" w:hAnsi="Tahoma" w:cs="Tahoma"/>
        </w:rPr>
      </w:pPr>
      <w:r>
        <w:rPr>
          <w:rFonts w:ascii="Tahoma" w:hAnsi="Tahoma" w:cs="Tahoma"/>
        </w:rPr>
        <w:t>Copies of inspection of smoke alarms will be kept with property manager or owner on site.</w:t>
      </w:r>
    </w:p>
    <w:p w:rsidR="008034C7" w:rsidRDefault="008034C7">
      <w:pPr>
        <w:rPr>
          <w:rFonts w:ascii="Tahoma" w:hAnsi="Tahoma" w:cs="Tahoma"/>
        </w:rPr>
      </w:pPr>
    </w:p>
    <w:p w:rsidR="008034C7" w:rsidRDefault="008034C7">
      <w:pPr>
        <w:rPr>
          <w:rFonts w:ascii="Tahoma" w:hAnsi="Tahoma" w:cs="Tahoma"/>
          <w:b/>
          <w:u w:val="single"/>
        </w:rPr>
      </w:pPr>
      <w:r>
        <w:rPr>
          <w:rFonts w:ascii="Tahoma" w:hAnsi="Tahoma" w:cs="Tahoma"/>
          <w:b/>
          <w:u w:val="single"/>
        </w:rPr>
        <w:t>Emergency Lighting</w:t>
      </w:r>
    </w:p>
    <w:p w:rsidR="008034C7" w:rsidRDefault="008034C7">
      <w:pPr>
        <w:rPr>
          <w:rFonts w:ascii="Tahoma" w:hAnsi="Tahoma" w:cs="Tahoma"/>
        </w:rPr>
      </w:pPr>
    </w:p>
    <w:p w:rsidR="008034C7" w:rsidRDefault="008034C7">
      <w:pPr>
        <w:rPr>
          <w:rFonts w:ascii="Tahoma" w:hAnsi="Tahoma" w:cs="Tahoma"/>
        </w:rPr>
      </w:pPr>
      <w:r>
        <w:rPr>
          <w:rFonts w:ascii="Tahoma" w:hAnsi="Tahoma" w:cs="Tahoma"/>
        </w:rPr>
        <w:t>On a monthly basis:</w:t>
      </w:r>
    </w:p>
    <w:p w:rsidR="008034C7" w:rsidRDefault="008034C7">
      <w:pPr>
        <w:numPr>
          <w:ilvl w:val="0"/>
          <w:numId w:val="8"/>
        </w:numPr>
        <w:rPr>
          <w:rFonts w:ascii="Tahoma" w:hAnsi="Tahoma" w:cs="Tahoma"/>
        </w:rPr>
      </w:pPr>
      <w:r>
        <w:rPr>
          <w:rFonts w:ascii="Tahoma" w:hAnsi="Tahoma" w:cs="Tahoma"/>
        </w:rPr>
        <w:t>ensure batteries are maintained per manufacturers specifications</w:t>
      </w:r>
    </w:p>
    <w:p w:rsidR="008034C7" w:rsidRDefault="008034C7">
      <w:pPr>
        <w:numPr>
          <w:ilvl w:val="0"/>
          <w:numId w:val="8"/>
        </w:numPr>
        <w:rPr>
          <w:rFonts w:ascii="Tahoma" w:hAnsi="Tahoma" w:cs="Tahoma"/>
        </w:rPr>
      </w:pPr>
      <w:r>
        <w:rPr>
          <w:rFonts w:ascii="Tahoma" w:hAnsi="Tahoma" w:cs="Tahoma"/>
        </w:rPr>
        <w:t>ensure terminal connections are clean, free of corrosion and lubricated, terminal connections are clean and tight</w:t>
      </w:r>
    </w:p>
    <w:p w:rsidR="008034C7" w:rsidRDefault="008034C7">
      <w:pPr>
        <w:numPr>
          <w:ilvl w:val="0"/>
          <w:numId w:val="8"/>
        </w:numPr>
        <w:rPr>
          <w:rFonts w:ascii="Tahoma" w:hAnsi="Tahoma" w:cs="Tahoma"/>
        </w:rPr>
      </w:pPr>
      <w:r>
        <w:rPr>
          <w:rFonts w:ascii="Tahoma" w:hAnsi="Tahoma" w:cs="Tahoma"/>
        </w:rPr>
        <w:t>tested to ensure that the emergency lighting will function upon loss of primary power</w:t>
      </w:r>
    </w:p>
    <w:p w:rsidR="008034C7" w:rsidRDefault="008034C7">
      <w:pPr>
        <w:ind w:left="180"/>
        <w:rPr>
          <w:rFonts w:ascii="Tahoma" w:hAnsi="Tahoma" w:cs="Tahoma"/>
        </w:rPr>
      </w:pPr>
    </w:p>
    <w:p w:rsidR="008034C7" w:rsidRDefault="008034C7">
      <w:pPr>
        <w:ind w:left="180"/>
        <w:rPr>
          <w:rFonts w:ascii="Tahoma" w:hAnsi="Tahoma" w:cs="Tahoma"/>
        </w:rPr>
      </w:pPr>
      <w:r>
        <w:rPr>
          <w:rFonts w:ascii="Tahoma" w:hAnsi="Tahoma" w:cs="Tahoma"/>
        </w:rPr>
        <w:t>On a yearly basis tested to ensure that the units will provide emergency lighting for duration equal to the design criteria under simulated power failure. After completion the charging conditions for voltage, current and recovery period will be tested to ensure the charging system is in accordance with the manufacturers’ specifications</w:t>
      </w:r>
    </w:p>
    <w:p w:rsidR="008034C7" w:rsidRDefault="008034C7">
      <w:pPr>
        <w:ind w:left="180"/>
        <w:rPr>
          <w:rFonts w:ascii="Tahoma" w:hAnsi="Tahoma" w:cs="Tahoma"/>
        </w:rPr>
      </w:pPr>
    </w:p>
    <w:p w:rsidR="008034C7" w:rsidRDefault="008034C7">
      <w:pPr>
        <w:ind w:left="180"/>
        <w:rPr>
          <w:rFonts w:ascii="Tahoma" w:hAnsi="Tahoma" w:cs="Tahoma"/>
        </w:rPr>
      </w:pPr>
    </w:p>
    <w:p w:rsidR="008034C7" w:rsidRDefault="008034C7">
      <w:pPr>
        <w:ind w:left="180"/>
        <w:rPr>
          <w:rFonts w:ascii="Tahoma" w:hAnsi="Tahoma" w:cs="Tahoma"/>
          <w:b/>
          <w:u w:val="single"/>
        </w:rPr>
      </w:pPr>
      <w:r>
        <w:rPr>
          <w:rFonts w:ascii="Tahoma" w:hAnsi="Tahoma" w:cs="Tahoma"/>
          <w:b/>
          <w:u w:val="single"/>
        </w:rPr>
        <w:t>Chimneys</w:t>
      </w:r>
    </w:p>
    <w:p w:rsidR="008034C7" w:rsidRDefault="008034C7">
      <w:pPr>
        <w:ind w:left="180"/>
        <w:rPr>
          <w:rFonts w:ascii="Tahoma" w:hAnsi="Tahoma" w:cs="Tahoma"/>
        </w:rPr>
      </w:pPr>
    </w:p>
    <w:p w:rsidR="008034C7" w:rsidRDefault="008034C7">
      <w:pPr>
        <w:ind w:left="180"/>
        <w:rPr>
          <w:rFonts w:ascii="Tahoma" w:hAnsi="Tahoma" w:cs="Tahoma"/>
        </w:rPr>
      </w:pPr>
      <w:r>
        <w:rPr>
          <w:rFonts w:ascii="Tahoma" w:hAnsi="Tahoma" w:cs="Tahoma"/>
        </w:rPr>
        <w:t>Inspect chimneys, flues and flue pipes on an annual basis and cleaned as often as necessary to keep them free from accumulations of combustible deposits.</w:t>
      </w:r>
    </w:p>
    <w:p w:rsidR="008034C7" w:rsidRDefault="008034C7">
      <w:pPr>
        <w:ind w:left="180"/>
        <w:rPr>
          <w:rFonts w:ascii="Tahoma" w:hAnsi="Tahoma" w:cs="Tahoma"/>
        </w:rPr>
      </w:pPr>
    </w:p>
    <w:p w:rsidR="008034C7" w:rsidRDefault="008034C7">
      <w:pPr>
        <w:ind w:left="180"/>
        <w:rPr>
          <w:rFonts w:ascii="Tahoma" w:hAnsi="Tahoma" w:cs="Tahoma"/>
        </w:rPr>
      </w:pPr>
    </w:p>
    <w:p w:rsidR="008034C7" w:rsidRDefault="008034C7">
      <w:pPr>
        <w:ind w:left="180"/>
        <w:rPr>
          <w:rFonts w:ascii="Tahoma" w:hAnsi="Tahoma" w:cs="Tahoma"/>
          <w:b/>
          <w:u w:val="single"/>
        </w:rPr>
      </w:pPr>
      <w:r>
        <w:rPr>
          <w:rFonts w:ascii="Tahoma" w:hAnsi="Tahoma" w:cs="Tahoma"/>
          <w:b/>
          <w:u w:val="single"/>
        </w:rPr>
        <w:t>Laundry Equipment</w:t>
      </w:r>
    </w:p>
    <w:p w:rsidR="008034C7" w:rsidRDefault="008034C7">
      <w:pPr>
        <w:ind w:left="180"/>
        <w:rPr>
          <w:rFonts w:ascii="Tahoma" w:hAnsi="Tahoma" w:cs="Tahoma"/>
          <w:b/>
          <w:u w:val="single"/>
        </w:rPr>
      </w:pPr>
    </w:p>
    <w:p w:rsidR="008034C7" w:rsidRDefault="008034C7">
      <w:pPr>
        <w:ind w:left="180"/>
        <w:rPr>
          <w:rFonts w:ascii="Tahoma" w:hAnsi="Tahoma" w:cs="Tahoma"/>
        </w:rPr>
      </w:pPr>
      <w:r>
        <w:rPr>
          <w:rFonts w:ascii="Tahoma" w:hAnsi="Tahoma" w:cs="Tahoma"/>
        </w:rPr>
        <w:t>Ensure all lint is cleaned out from machines and exhaust pipes on a regular basis to ensure they are not blocked or impeded</w:t>
      </w:r>
    </w:p>
    <w:p w:rsidR="008034C7" w:rsidRDefault="008034C7">
      <w:pPr>
        <w:ind w:left="180"/>
        <w:rPr>
          <w:rFonts w:ascii="Tahoma" w:hAnsi="Tahoma" w:cs="Tahoma"/>
        </w:rPr>
      </w:pPr>
    </w:p>
    <w:p w:rsidR="008034C7" w:rsidRDefault="008034C7">
      <w:pPr>
        <w:rPr>
          <w:rFonts w:ascii="Tahoma" w:hAnsi="Tahoma" w:cs="Tahoma"/>
          <w:b/>
          <w:u w:val="single"/>
        </w:rPr>
      </w:pPr>
      <w:r>
        <w:rPr>
          <w:rFonts w:ascii="Tahoma" w:hAnsi="Tahoma" w:cs="Tahoma"/>
          <w:b/>
          <w:u w:val="single"/>
        </w:rPr>
        <w:lastRenderedPageBreak/>
        <w:t>SCHEMATIC DIAGRAMS</w:t>
      </w:r>
    </w:p>
    <w:p w:rsidR="008034C7" w:rsidRDefault="008034C7">
      <w:pPr>
        <w:ind w:left="180"/>
        <w:rPr>
          <w:rFonts w:ascii="Tahoma" w:hAnsi="Tahoma" w:cs="Tahoma"/>
        </w:rPr>
      </w:pPr>
    </w:p>
    <w:p w:rsidR="008034C7" w:rsidRDefault="008034C7">
      <w:pPr>
        <w:ind w:left="180"/>
        <w:rPr>
          <w:rFonts w:ascii="Tahoma" w:hAnsi="Tahoma" w:cs="Tahoma"/>
        </w:rPr>
      </w:pPr>
      <w:r>
        <w:rPr>
          <w:rFonts w:ascii="Tahoma" w:hAnsi="Tahoma" w:cs="Tahoma"/>
        </w:rPr>
        <w:t>Complete a schematic diagram for each floor showing fire equipment locations, (i.e. fire alarm panels, electric shut-off, hose cabinets, fire extinguishers, valves controlling water supplies)</w:t>
      </w:r>
    </w:p>
    <w:p w:rsidR="008034C7" w:rsidRDefault="008034C7">
      <w:pPr>
        <w:rPr>
          <w:rFonts w:ascii="Tahoma" w:hAnsi="Tahoma" w:cs="Tahoma"/>
        </w:rPr>
      </w:pPr>
    </w:p>
    <w:p w:rsidR="008034C7" w:rsidRDefault="00F13714">
      <w:pPr>
        <w:jc w:val="center"/>
        <w:rPr>
          <w:rFonts w:ascii="Tahoma" w:hAnsi="Tahoma" w:cs="Tahoma"/>
          <w:b/>
          <w:u w:val="single"/>
        </w:rPr>
      </w:pPr>
      <w:r>
        <w:rPr>
          <w:rFonts w:ascii="Tahoma" w:hAnsi="Tahoma" w:cs="Tahoma"/>
          <w:b/>
          <w:u w:val="single"/>
        </w:rPr>
        <w:br w:type="page"/>
      </w:r>
      <w:r w:rsidR="008034C7">
        <w:rPr>
          <w:rFonts w:ascii="Tahoma" w:hAnsi="Tahoma" w:cs="Tahoma"/>
          <w:b/>
          <w:u w:val="single"/>
        </w:rPr>
        <w:lastRenderedPageBreak/>
        <w:t>APPENDIX A</w:t>
      </w:r>
    </w:p>
    <w:p w:rsidR="008034C7" w:rsidRDefault="008034C7">
      <w:pPr>
        <w:jc w:val="center"/>
        <w:rPr>
          <w:rFonts w:ascii="Tahoma" w:hAnsi="Tahoma" w:cs="Tahoma"/>
          <w:b/>
          <w:u w:val="single"/>
        </w:rPr>
      </w:pPr>
    </w:p>
    <w:p w:rsidR="008034C7" w:rsidRDefault="008034C7">
      <w:pPr>
        <w:rPr>
          <w:rFonts w:ascii="Tahoma" w:hAnsi="Tahoma" w:cs="Tahoma"/>
          <w:b/>
        </w:rPr>
      </w:pPr>
      <w:r>
        <w:rPr>
          <w:rFonts w:ascii="Tahoma" w:hAnsi="Tahoma" w:cs="Tahoma"/>
          <w:b/>
        </w:rPr>
        <w:t xml:space="preserve">**These pages </w:t>
      </w:r>
      <w:r w:rsidR="003B089A">
        <w:rPr>
          <w:rFonts w:ascii="Tahoma" w:hAnsi="Tahoma" w:cs="Tahoma"/>
          <w:b/>
        </w:rPr>
        <w:t xml:space="preserve">are </w:t>
      </w:r>
      <w:r>
        <w:rPr>
          <w:rFonts w:ascii="Tahoma" w:hAnsi="Tahoma" w:cs="Tahoma"/>
          <w:b/>
        </w:rPr>
        <w:t>to be given to rental unit occupants and reviewed with new tenants to ensu</w:t>
      </w:r>
      <w:r w:rsidR="003B089A">
        <w:rPr>
          <w:rFonts w:ascii="Tahoma" w:hAnsi="Tahoma" w:cs="Tahoma"/>
          <w:b/>
        </w:rPr>
        <w:t>r</w:t>
      </w:r>
      <w:r>
        <w:rPr>
          <w:rFonts w:ascii="Tahoma" w:hAnsi="Tahoma" w:cs="Tahoma"/>
          <w:b/>
        </w:rPr>
        <w:t xml:space="preserve">e they are aware </w:t>
      </w:r>
      <w:r w:rsidR="003B089A">
        <w:rPr>
          <w:rFonts w:ascii="Tahoma" w:hAnsi="Tahoma" w:cs="Tahoma"/>
          <w:b/>
        </w:rPr>
        <w:t xml:space="preserve">of </w:t>
      </w:r>
      <w:r>
        <w:rPr>
          <w:rFonts w:ascii="Tahoma" w:hAnsi="Tahoma" w:cs="Tahoma"/>
          <w:b/>
        </w:rPr>
        <w:t>the buildings fire safety planning**</w:t>
      </w:r>
    </w:p>
    <w:p w:rsidR="008034C7" w:rsidRDefault="008034C7">
      <w:pPr>
        <w:rPr>
          <w:rFonts w:ascii="Tahoma" w:hAnsi="Tahoma" w:cs="Tahoma"/>
        </w:rPr>
      </w:pPr>
      <w:r>
        <w:rPr>
          <w:rFonts w:ascii="Tahoma" w:hAnsi="Tahoma" w:cs="Tahoma"/>
        </w:rPr>
        <w:t xml:space="preserve"> </w:t>
      </w:r>
    </w:p>
    <w:p w:rsidR="008034C7" w:rsidRDefault="008034C7">
      <w:pPr>
        <w:rPr>
          <w:rFonts w:ascii="Tahoma" w:hAnsi="Tahoma" w:cs="Tahoma"/>
          <w:b/>
          <w:u w:val="single"/>
        </w:rPr>
      </w:pPr>
      <w:r>
        <w:rPr>
          <w:rFonts w:ascii="Tahoma" w:hAnsi="Tahoma" w:cs="Tahoma"/>
          <w:b/>
          <w:u w:val="single"/>
        </w:rPr>
        <w:t>Emergency Procedures for Occupants</w:t>
      </w:r>
    </w:p>
    <w:p w:rsidR="008034C7" w:rsidRDefault="008034C7">
      <w:pPr>
        <w:rPr>
          <w:rFonts w:ascii="Tahoma" w:hAnsi="Tahoma" w:cs="Tahoma"/>
          <w:b/>
          <w:u w:val="single"/>
        </w:rPr>
      </w:pPr>
    </w:p>
    <w:p w:rsidR="008034C7" w:rsidRDefault="008034C7">
      <w:pPr>
        <w:rPr>
          <w:rFonts w:ascii="Tahoma" w:hAnsi="Tahoma" w:cs="Tahoma"/>
          <w:b/>
          <w:u w:val="single"/>
        </w:rPr>
      </w:pPr>
      <w:r>
        <w:rPr>
          <w:rFonts w:ascii="Tahoma" w:hAnsi="Tahoma" w:cs="Tahoma"/>
          <w:b/>
          <w:u w:val="single"/>
        </w:rPr>
        <w:t xml:space="preserve">Upon discovery of fire: </w:t>
      </w:r>
    </w:p>
    <w:p w:rsidR="008034C7" w:rsidRDefault="008034C7" w:rsidP="00F13714">
      <w:pPr>
        <w:numPr>
          <w:ilvl w:val="0"/>
          <w:numId w:val="9"/>
        </w:numPr>
        <w:tabs>
          <w:tab w:val="clear" w:pos="720"/>
          <w:tab w:val="num" w:pos="540"/>
        </w:tabs>
        <w:spacing w:before="240"/>
        <w:ind w:left="540" w:hanging="540"/>
        <w:rPr>
          <w:rFonts w:ascii="Tahoma" w:hAnsi="Tahoma" w:cs="Tahoma"/>
        </w:rPr>
      </w:pPr>
      <w:r>
        <w:rPr>
          <w:rFonts w:ascii="Tahoma" w:hAnsi="Tahoma" w:cs="Tahoma"/>
        </w:rPr>
        <w:t xml:space="preserve">Leave fire area immediately and close doors </w:t>
      </w:r>
    </w:p>
    <w:p w:rsidR="008034C7" w:rsidRDefault="008034C7">
      <w:pPr>
        <w:numPr>
          <w:ilvl w:val="0"/>
          <w:numId w:val="9"/>
        </w:numPr>
        <w:tabs>
          <w:tab w:val="clear" w:pos="720"/>
          <w:tab w:val="num" w:pos="540"/>
        </w:tabs>
        <w:ind w:left="540" w:hanging="540"/>
        <w:rPr>
          <w:rFonts w:ascii="Tahoma" w:hAnsi="Tahoma" w:cs="Tahoma"/>
        </w:rPr>
      </w:pPr>
      <w:r>
        <w:rPr>
          <w:rFonts w:ascii="Tahoma" w:hAnsi="Tahoma" w:cs="Tahoma"/>
        </w:rPr>
        <w:t xml:space="preserve">Sound fire alarm </w:t>
      </w:r>
    </w:p>
    <w:p w:rsidR="008034C7" w:rsidRDefault="008034C7">
      <w:pPr>
        <w:numPr>
          <w:ilvl w:val="0"/>
          <w:numId w:val="9"/>
        </w:numPr>
        <w:tabs>
          <w:tab w:val="clear" w:pos="720"/>
          <w:tab w:val="num" w:pos="540"/>
        </w:tabs>
        <w:ind w:left="540" w:hanging="540"/>
        <w:rPr>
          <w:rFonts w:ascii="Tahoma" w:hAnsi="Tahoma" w:cs="Tahoma"/>
        </w:rPr>
      </w:pPr>
      <w:r>
        <w:rPr>
          <w:rFonts w:ascii="Tahoma" w:hAnsi="Tahoma" w:cs="Tahoma"/>
        </w:rPr>
        <w:t>Leave building via nearest exit</w:t>
      </w:r>
    </w:p>
    <w:p w:rsidR="008034C7" w:rsidRDefault="003B089A">
      <w:pPr>
        <w:numPr>
          <w:ilvl w:val="0"/>
          <w:numId w:val="9"/>
        </w:numPr>
        <w:tabs>
          <w:tab w:val="clear" w:pos="720"/>
          <w:tab w:val="num" w:pos="540"/>
        </w:tabs>
        <w:ind w:left="540" w:hanging="540"/>
        <w:rPr>
          <w:rFonts w:ascii="Tahoma" w:hAnsi="Tahoma" w:cs="Tahoma"/>
        </w:rPr>
      </w:pPr>
      <w:r>
        <w:rPr>
          <w:rFonts w:ascii="Tahoma" w:hAnsi="Tahoma" w:cs="Tahoma"/>
        </w:rPr>
        <w:t>Call Windsor</w:t>
      </w:r>
      <w:r w:rsidR="008034C7">
        <w:rPr>
          <w:rFonts w:ascii="Tahoma" w:hAnsi="Tahoma" w:cs="Tahoma"/>
        </w:rPr>
        <w:t xml:space="preserve"> Fire Department at 911</w:t>
      </w:r>
    </w:p>
    <w:p w:rsidR="008034C7" w:rsidRDefault="008034C7">
      <w:pPr>
        <w:numPr>
          <w:ilvl w:val="0"/>
          <w:numId w:val="9"/>
        </w:numPr>
        <w:tabs>
          <w:tab w:val="clear" w:pos="720"/>
          <w:tab w:val="num" w:pos="540"/>
        </w:tabs>
        <w:ind w:left="540" w:hanging="540"/>
        <w:rPr>
          <w:rFonts w:ascii="Tahoma" w:hAnsi="Tahoma" w:cs="Tahoma"/>
        </w:rPr>
      </w:pPr>
      <w:r>
        <w:rPr>
          <w:rFonts w:ascii="Tahoma" w:hAnsi="Tahoma" w:cs="Tahoma"/>
        </w:rPr>
        <w:t>If available, brief superintendent of the problem</w:t>
      </w:r>
    </w:p>
    <w:p w:rsidR="008034C7" w:rsidRDefault="008034C7">
      <w:pPr>
        <w:rPr>
          <w:rFonts w:ascii="Tahoma" w:hAnsi="Tahoma" w:cs="Tahoma"/>
        </w:rPr>
      </w:pPr>
    </w:p>
    <w:p w:rsidR="008034C7" w:rsidRDefault="008034C7">
      <w:pPr>
        <w:rPr>
          <w:rFonts w:ascii="Tahoma" w:hAnsi="Tahoma" w:cs="Tahoma"/>
        </w:rPr>
      </w:pPr>
    </w:p>
    <w:p w:rsidR="008034C7" w:rsidRDefault="008034C7">
      <w:pPr>
        <w:rPr>
          <w:rFonts w:ascii="Tahoma" w:hAnsi="Tahoma" w:cs="Tahoma"/>
          <w:b/>
          <w:u w:val="single"/>
        </w:rPr>
      </w:pPr>
      <w:r>
        <w:rPr>
          <w:rFonts w:ascii="Tahoma" w:hAnsi="Tahoma" w:cs="Tahoma"/>
          <w:b/>
          <w:u w:val="single"/>
        </w:rPr>
        <w:t>Upon hearing the fire alarm:</w:t>
      </w:r>
    </w:p>
    <w:p w:rsidR="008034C7" w:rsidRDefault="008034C7" w:rsidP="00F13714">
      <w:pPr>
        <w:numPr>
          <w:ilvl w:val="0"/>
          <w:numId w:val="10"/>
        </w:numPr>
        <w:tabs>
          <w:tab w:val="clear" w:pos="720"/>
          <w:tab w:val="num" w:pos="540"/>
        </w:tabs>
        <w:spacing w:before="240"/>
        <w:ind w:hanging="720"/>
        <w:rPr>
          <w:rFonts w:ascii="Tahoma" w:hAnsi="Tahoma" w:cs="Tahoma"/>
        </w:rPr>
      </w:pPr>
      <w:r>
        <w:rPr>
          <w:rFonts w:ascii="Tahoma" w:hAnsi="Tahoma" w:cs="Tahoma"/>
        </w:rPr>
        <w:t>Leave building via nearest exit</w:t>
      </w:r>
    </w:p>
    <w:p w:rsidR="008034C7" w:rsidRDefault="008034C7">
      <w:pPr>
        <w:numPr>
          <w:ilvl w:val="0"/>
          <w:numId w:val="10"/>
        </w:numPr>
        <w:tabs>
          <w:tab w:val="clear" w:pos="720"/>
          <w:tab w:val="num" w:pos="540"/>
        </w:tabs>
        <w:ind w:hanging="720"/>
        <w:rPr>
          <w:rFonts w:ascii="Tahoma" w:hAnsi="Tahoma" w:cs="Tahoma"/>
        </w:rPr>
      </w:pPr>
      <w:r>
        <w:rPr>
          <w:rFonts w:ascii="Tahoma" w:hAnsi="Tahoma" w:cs="Tahoma"/>
        </w:rPr>
        <w:t>Close doors behind you</w:t>
      </w:r>
    </w:p>
    <w:p w:rsidR="008034C7" w:rsidRDefault="008034C7">
      <w:pPr>
        <w:rPr>
          <w:rFonts w:ascii="Tahoma" w:hAnsi="Tahoma" w:cs="Tahoma"/>
        </w:rPr>
      </w:pPr>
    </w:p>
    <w:p w:rsidR="008034C7" w:rsidRDefault="008034C7">
      <w:pPr>
        <w:jc w:val="center"/>
        <w:rPr>
          <w:rFonts w:ascii="Tahoma" w:hAnsi="Tahoma" w:cs="Tahoma"/>
          <w:b/>
        </w:rPr>
      </w:pPr>
      <w:r>
        <w:rPr>
          <w:rFonts w:ascii="Tahoma" w:hAnsi="Tahoma" w:cs="Tahoma"/>
          <w:b/>
        </w:rPr>
        <w:t>CAUTION: IF YOU ENCOUNTER SMOKE –USE ALTERNATIVE EXIT ROUTE</w:t>
      </w:r>
    </w:p>
    <w:p w:rsidR="008034C7" w:rsidRDefault="008034C7">
      <w:pPr>
        <w:rPr>
          <w:rFonts w:ascii="Tahoma" w:hAnsi="Tahoma" w:cs="Tahoma"/>
        </w:rPr>
      </w:pPr>
    </w:p>
    <w:p w:rsidR="008034C7" w:rsidRDefault="008034C7">
      <w:pPr>
        <w:rPr>
          <w:rFonts w:ascii="Tahoma" w:hAnsi="Tahoma" w:cs="Tahoma"/>
        </w:rPr>
      </w:pPr>
      <w:r>
        <w:rPr>
          <w:rFonts w:ascii="Tahoma" w:hAnsi="Tahoma" w:cs="Tahoma"/>
          <w:b/>
          <w:u w:val="single"/>
        </w:rPr>
        <w:t>Smoke Alarm Maintenance Information for Tenants</w:t>
      </w:r>
      <w:r>
        <w:rPr>
          <w:rFonts w:ascii="Tahoma" w:hAnsi="Tahoma" w:cs="Tahoma"/>
        </w:rPr>
        <w:t xml:space="preserve"> </w:t>
      </w:r>
    </w:p>
    <w:p w:rsidR="008034C7" w:rsidRDefault="008034C7">
      <w:pPr>
        <w:rPr>
          <w:rFonts w:ascii="Tahoma" w:hAnsi="Tahoma" w:cs="Tahoma"/>
        </w:rPr>
      </w:pPr>
    </w:p>
    <w:p w:rsidR="008034C7" w:rsidRDefault="008034C7">
      <w:pPr>
        <w:rPr>
          <w:rFonts w:ascii="Tahoma" w:hAnsi="Tahoma" w:cs="Tahoma"/>
        </w:rPr>
      </w:pPr>
      <w:r>
        <w:rPr>
          <w:rFonts w:ascii="Tahoma" w:hAnsi="Tahoma" w:cs="Tahoma"/>
        </w:rPr>
        <w:t xml:space="preserve">The Ontario Fire Code requires that every place of residence have smoke alarms installed and kept in working condition on every level of the residence. Smoke alarms are very important for </w:t>
      </w:r>
      <w:r w:rsidR="00A94E30">
        <w:rPr>
          <w:rFonts w:ascii="Tahoma" w:hAnsi="Tahoma" w:cs="Tahoma"/>
        </w:rPr>
        <w:t>you</w:t>
      </w:r>
      <w:r>
        <w:rPr>
          <w:rFonts w:ascii="Tahoma" w:hAnsi="Tahoma" w:cs="Tahoma"/>
        </w:rPr>
        <w:t xml:space="preserve"> and your </w:t>
      </w:r>
      <w:r w:rsidR="00A94E30">
        <w:rPr>
          <w:rFonts w:ascii="Tahoma" w:hAnsi="Tahoma" w:cs="Tahoma"/>
        </w:rPr>
        <w:t>neighbour’s</w:t>
      </w:r>
      <w:r>
        <w:rPr>
          <w:rFonts w:ascii="Tahoma" w:hAnsi="Tahoma" w:cs="Tahoma"/>
        </w:rPr>
        <w:t xml:space="preserve"> safety by giving early warning of smoke or fire. Your landlord is responsible for installing smoke alarms and keeping them in working condition, including testing, repairs and replacement as necessary. Your landlord must also act to correct any problem or concern you report about the operation of your smoke alarm.</w:t>
      </w:r>
    </w:p>
    <w:p w:rsidR="008034C7" w:rsidRDefault="008034C7">
      <w:pPr>
        <w:rPr>
          <w:rFonts w:ascii="Tahoma" w:hAnsi="Tahoma" w:cs="Tahoma"/>
          <w:b/>
          <w:u w:val="single"/>
        </w:rPr>
      </w:pPr>
    </w:p>
    <w:tbl>
      <w:tblPr>
        <w:tblW w:w="4997" w:type="pct"/>
        <w:jc w:val="center"/>
        <w:tblCellSpacing w:w="0" w:type="dxa"/>
        <w:tblInd w:w="-742" w:type="dxa"/>
        <w:tblBorders>
          <w:top w:val="outset" w:sz="12" w:space="0" w:color="000000"/>
          <w:left w:val="outset" w:sz="12" w:space="0" w:color="000000"/>
          <w:bottom w:val="outset" w:sz="12" w:space="0" w:color="000000"/>
          <w:right w:val="outset" w:sz="12" w:space="0" w:color="000000"/>
        </w:tblBorders>
        <w:tblCellMar>
          <w:top w:w="75" w:type="dxa"/>
          <w:left w:w="75" w:type="dxa"/>
          <w:bottom w:w="75" w:type="dxa"/>
          <w:right w:w="75" w:type="dxa"/>
        </w:tblCellMar>
        <w:tblLook w:val="0000" w:firstRow="0" w:lastRow="0" w:firstColumn="0" w:lastColumn="0" w:noHBand="0" w:noVBand="0"/>
      </w:tblPr>
      <w:tblGrid>
        <w:gridCol w:w="10398"/>
      </w:tblGrid>
      <w:tr w:rsidR="008034C7">
        <w:trPr>
          <w:trHeight w:val="510"/>
          <w:tblCellSpacing w:w="0" w:type="dxa"/>
          <w:jc w:val="center"/>
        </w:trPr>
        <w:tc>
          <w:tcPr>
            <w:tcW w:w="5000" w:type="pct"/>
            <w:tcBorders>
              <w:top w:val="outset" w:sz="6" w:space="0" w:color="000000"/>
              <w:left w:val="outset" w:sz="6" w:space="0" w:color="000000"/>
              <w:bottom w:val="outset" w:sz="6" w:space="0" w:color="000000"/>
              <w:right w:val="outset" w:sz="6" w:space="0" w:color="000000"/>
            </w:tcBorders>
            <w:vAlign w:val="center"/>
          </w:tcPr>
          <w:p w:rsidR="008034C7" w:rsidRDefault="008034C7">
            <w:pPr>
              <w:ind w:left="480" w:right="480"/>
              <w:jc w:val="center"/>
              <w:rPr>
                <w:rFonts w:ascii="Tahoma" w:hAnsi="Tahoma" w:cs="Tahoma"/>
                <w:b/>
              </w:rPr>
            </w:pPr>
            <w:r>
              <w:rPr>
                <w:rFonts w:ascii="Tahoma" w:hAnsi="Tahoma" w:cs="Tahoma"/>
                <w:b/>
              </w:rPr>
              <w:t>Your residence has been provided with a smoke alarm that is</w:t>
            </w:r>
          </w:p>
          <w:p w:rsidR="008034C7" w:rsidRDefault="008034C7">
            <w:pPr>
              <w:ind w:left="480" w:right="480"/>
              <w:jc w:val="center"/>
              <w:rPr>
                <w:rFonts w:ascii="Tahoma" w:hAnsi="Tahoma" w:cs="Tahoma"/>
                <w:b/>
              </w:rPr>
            </w:pPr>
            <w:r>
              <w:rPr>
                <w:rFonts w:ascii="Tahoma" w:hAnsi="Tahoma" w:cs="Tahoma"/>
                <w:b/>
              </w:rPr>
              <w:t>□ battery operated    or       □ hard wired</w:t>
            </w:r>
          </w:p>
        </w:tc>
      </w:tr>
    </w:tbl>
    <w:p w:rsidR="008034C7" w:rsidRDefault="008034C7">
      <w:pPr>
        <w:jc w:val="center"/>
        <w:rPr>
          <w:rFonts w:ascii="Tahoma" w:hAnsi="Tahoma" w:cs="Tahoma"/>
          <w:vanish/>
        </w:rPr>
      </w:pPr>
    </w:p>
    <w:tbl>
      <w:tblPr>
        <w:tblW w:w="4999" w:type="pct"/>
        <w:jc w:val="center"/>
        <w:tblInd w:w="-1324" w:type="dxa"/>
        <w:tblCellMar>
          <w:top w:w="15" w:type="dxa"/>
          <w:left w:w="15" w:type="dxa"/>
          <w:bottom w:w="15" w:type="dxa"/>
          <w:right w:w="15" w:type="dxa"/>
        </w:tblCellMar>
        <w:tblLook w:val="0000" w:firstRow="0" w:lastRow="0" w:firstColumn="0" w:lastColumn="0" w:noHBand="0" w:noVBand="0"/>
      </w:tblPr>
      <w:tblGrid>
        <w:gridCol w:w="10252"/>
      </w:tblGrid>
      <w:tr w:rsidR="008034C7">
        <w:trPr>
          <w:jc w:val="center"/>
        </w:trPr>
        <w:tc>
          <w:tcPr>
            <w:tcW w:w="5000" w:type="pct"/>
            <w:vAlign w:val="center"/>
          </w:tcPr>
          <w:p w:rsidR="008034C7" w:rsidRDefault="008034C7">
            <w:pPr>
              <w:spacing w:before="100" w:beforeAutospacing="1" w:after="100" w:afterAutospacing="1"/>
              <w:ind w:left="240" w:right="240"/>
              <w:rPr>
                <w:rFonts w:ascii="Tahoma" w:hAnsi="Tahoma" w:cs="Tahoma"/>
              </w:rPr>
            </w:pPr>
            <w:r>
              <w:rPr>
                <w:rFonts w:ascii="Tahoma" w:hAnsi="Tahoma" w:cs="Tahoma"/>
              </w:rPr>
              <w:br/>
              <w:t>For your protection, you are encouraged to take part in ensuring that the smoke alarms are operational and to co-operate with the landlord in carrying out the necessary testing and maintenance.</w:t>
            </w:r>
          </w:p>
        </w:tc>
      </w:tr>
      <w:tr w:rsidR="008034C7">
        <w:trPr>
          <w:jc w:val="center"/>
        </w:trPr>
        <w:tc>
          <w:tcPr>
            <w:tcW w:w="5000" w:type="pct"/>
            <w:vAlign w:val="center"/>
          </w:tcPr>
          <w:p w:rsidR="008034C7" w:rsidRDefault="008034C7">
            <w:pPr>
              <w:spacing w:before="100" w:beforeAutospacing="1" w:after="100" w:afterAutospacing="1"/>
              <w:ind w:left="240" w:right="240"/>
              <w:rPr>
                <w:rFonts w:ascii="Tahoma" w:hAnsi="Tahoma" w:cs="Tahoma"/>
              </w:rPr>
            </w:pPr>
          </w:p>
        </w:tc>
      </w:tr>
      <w:tr w:rsidR="008034C7">
        <w:trPr>
          <w:jc w:val="center"/>
        </w:trPr>
        <w:tc>
          <w:tcPr>
            <w:tcW w:w="5000" w:type="pct"/>
            <w:vAlign w:val="center"/>
          </w:tcPr>
          <w:p w:rsidR="008034C7" w:rsidRDefault="008034C7">
            <w:pPr>
              <w:ind w:left="240" w:right="240"/>
              <w:rPr>
                <w:rFonts w:ascii="Tahoma" w:hAnsi="Tahoma" w:cs="Tahoma"/>
              </w:rPr>
            </w:pPr>
          </w:p>
          <w:p w:rsidR="008034C7" w:rsidRDefault="008034C7">
            <w:pPr>
              <w:ind w:right="240"/>
              <w:rPr>
                <w:rFonts w:ascii="Tahoma" w:hAnsi="Tahoma" w:cs="Tahoma"/>
              </w:rPr>
            </w:pPr>
          </w:p>
        </w:tc>
      </w:tr>
      <w:tr w:rsidR="008034C7">
        <w:trPr>
          <w:jc w:val="center"/>
        </w:trPr>
        <w:tc>
          <w:tcPr>
            <w:tcW w:w="5000" w:type="pct"/>
            <w:vAlign w:val="center"/>
          </w:tcPr>
          <w:p w:rsidR="008034C7" w:rsidRDefault="008034C7">
            <w:pPr>
              <w:ind w:left="240" w:right="240"/>
              <w:jc w:val="center"/>
              <w:rPr>
                <w:rFonts w:ascii="Tahoma" w:hAnsi="Tahoma" w:cs="Tahoma"/>
                <w:b/>
                <w:bCs/>
              </w:rPr>
            </w:pPr>
          </w:p>
          <w:p w:rsidR="008034C7" w:rsidRDefault="008034C7">
            <w:pPr>
              <w:ind w:left="240" w:right="240"/>
              <w:jc w:val="center"/>
              <w:rPr>
                <w:rFonts w:ascii="Tahoma" w:hAnsi="Tahoma" w:cs="Tahoma"/>
                <w:b/>
                <w:bCs/>
              </w:rPr>
            </w:pPr>
          </w:p>
          <w:p w:rsidR="008034C7" w:rsidRDefault="008034C7">
            <w:pPr>
              <w:ind w:right="240"/>
              <w:jc w:val="center"/>
              <w:rPr>
                <w:rFonts w:ascii="Tahoma" w:hAnsi="Tahoma" w:cs="Tahoma"/>
                <w:u w:val="single"/>
              </w:rPr>
            </w:pPr>
            <w:r>
              <w:rPr>
                <w:rFonts w:ascii="Tahoma" w:hAnsi="Tahoma" w:cs="Tahoma"/>
                <w:b/>
                <w:bCs/>
                <w:u w:val="single"/>
              </w:rPr>
              <w:t>Here are some steps that you can take:</w:t>
            </w:r>
          </w:p>
          <w:p w:rsidR="008034C7" w:rsidRDefault="008034C7">
            <w:pPr>
              <w:ind w:left="240" w:right="240"/>
              <w:jc w:val="center"/>
              <w:rPr>
                <w:rFonts w:ascii="Tahoma" w:hAnsi="Tahoma" w:cs="Tahoma"/>
              </w:rPr>
            </w:pPr>
          </w:p>
        </w:tc>
      </w:tr>
    </w:tbl>
    <w:p w:rsidR="008034C7" w:rsidRDefault="008034C7">
      <w:pPr>
        <w:jc w:val="center"/>
        <w:rPr>
          <w:rFonts w:ascii="Tahoma" w:hAnsi="Tahoma" w:cs="Tahoma"/>
          <w:vanish/>
        </w:rPr>
      </w:pPr>
    </w:p>
    <w:tbl>
      <w:tblPr>
        <w:tblW w:w="4752" w:type="pct"/>
        <w:jc w:val="center"/>
        <w:tblCellSpacing w:w="0" w:type="dxa"/>
        <w:tblInd w:w="-274" w:type="dxa"/>
        <w:tblBorders>
          <w:top w:val="outset" w:sz="12" w:space="0" w:color="000000"/>
          <w:left w:val="outset" w:sz="12" w:space="0" w:color="000000"/>
          <w:bottom w:val="outset" w:sz="12" w:space="0" w:color="000000"/>
          <w:right w:val="outset" w:sz="12" w:space="0" w:color="000000"/>
        </w:tblBorders>
        <w:tblCellMar>
          <w:top w:w="120" w:type="dxa"/>
          <w:left w:w="120" w:type="dxa"/>
          <w:bottom w:w="120" w:type="dxa"/>
          <w:right w:w="120" w:type="dxa"/>
        </w:tblCellMar>
        <w:tblLook w:val="0000" w:firstRow="0" w:lastRow="0" w:firstColumn="0" w:lastColumn="0" w:noHBand="0" w:noVBand="0"/>
      </w:tblPr>
      <w:tblGrid>
        <w:gridCol w:w="9973"/>
      </w:tblGrid>
      <w:tr w:rsidR="008034C7">
        <w:trPr>
          <w:trHeight w:val="4803"/>
          <w:tblCellSpacing w:w="0" w:type="dxa"/>
          <w:jc w:val="center"/>
        </w:trPr>
        <w:tc>
          <w:tcPr>
            <w:tcW w:w="5000" w:type="pct"/>
            <w:tcBorders>
              <w:top w:val="outset" w:sz="6" w:space="0" w:color="000000"/>
              <w:left w:val="outset" w:sz="6" w:space="0" w:color="000000"/>
              <w:bottom w:val="outset" w:sz="6" w:space="0" w:color="000000"/>
              <w:right w:val="outset" w:sz="6" w:space="0" w:color="000000"/>
            </w:tcBorders>
            <w:vAlign w:val="center"/>
          </w:tcPr>
          <w:tbl>
            <w:tblPr>
              <w:tblW w:w="5000" w:type="pct"/>
              <w:tblCellSpacing w:w="0" w:type="dxa"/>
              <w:tblInd w:w="240" w:type="dxa"/>
              <w:tblCellMar>
                <w:left w:w="0" w:type="dxa"/>
                <w:right w:w="0" w:type="dxa"/>
              </w:tblCellMar>
              <w:tblLook w:val="0000" w:firstRow="0" w:lastRow="0" w:firstColumn="0" w:lastColumn="0" w:noHBand="0" w:noVBand="0"/>
            </w:tblPr>
            <w:tblGrid>
              <w:gridCol w:w="750"/>
              <w:gridCol w:w="8953"/>
            </w:tblGrid>
            <w:tr w:rsidR="008034C7">
              <w:trPr>
                <w:tblCellSpacing w:w="0" w:type="dxa"/>
              </w:trPr>
              <w:tc>
                <w:tcPr>
                  <w:tcW w:w="630" w:type="dxa"/>
                </w:tcPr>
                <w:p w:rsidR="008034C7" w:rsidRDefault="00F13714">
                  <w:pPr>
                    <w:ind w:left="240" w:right="240"/>
                    <w:rPr>
                      <w:rFonts w:ascii="Tahoma" w:hAnsi="Tahoma" w:cs="Tahoma"/>
                    </w:rPr>
                  </w:pPr>
                  <w:r>
                    <w:rPr>
                      <w:rFonts w:ascii="Tahoma" w:hAnsi="Tahoma" w:cs="Tahoma"/>
                      <w:noProof/>
                      <w:lang w:val="en-ZA" w:eastAsia="en-ZA"/>
                    </w:rPr>
                    <w:drawing>
                      <wp:inline distT="0" distB="0" distL="0" distR="0">
                        <wp:extent cx="171450" cy="200025"/>
                        <wp:effectExtent l="0" t="0" r="0" b="9525"/>
                        <wp:docPr id="1" name="Picture 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lle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200025"/>
                                </a:xfrm>
                                <a:prstGeom prst="rect">
                                  <a:avLst/>
                                </a:prstGeom>
                                <a:noFill/>
                                <a:ln>
                                  <a:noFill/>
                                </a:ln>
                              </pic:spPr>
                            </pic:pic>
                          </a:graphicData>
                        </a:graphic>
                      </wp:inline>
                    </w:drawing>
                  </w:r>
                </w:p>
              </w:tc>
              <w:tc>
                <w:tcPr>
                  <w:tcW w:w="5000" w:type="pct"/>
                </w:tcPr>
                <w:p w:rsidR="008034C7" w:rsidRDefault="008034C7">
                  <w:pPr>
                    <w:ind w:left="240" w:right="240"/>
                    <w:rPr>
                      <w:rFonts w:ascii="Tahoma" w:hAnsi="Tahoma" w:cs="Tahoma"/>
                    </w:rPr>
                  </w:pPr>
                  <w:r>
                    <w:rPr>
                      <w:rFonts w:ascii="Tahoma" w:hAnsi="Tahoma" w:cs="Tahoma"/>
                    </w:rPr>
                    <w:t xml:space="preserve">Notify the landlord when the low battery signal is activated and make arrangements for replacement of the battery. </w:t>
                  </w:r>
                </w:p>
              </w:tc>
            </w:tr>
            <w:tr w:rsidR="008034C7">
              <w:trPr>
                <w:tblCellSpacing w:w="0" w:type="dxa"/>
              </w:trPr>
              <w:tc>
                <w:tcPr>
                  <w:tcW w:w="630" w:type="dxa"/>
                </w:tcPr>
                <w:p w:rsidR="008034C7" w:rsidRDefault="008034C7">
                  <w:pPr>
                    <w:ind w:right="240"/>
                    <w:rPr>
                      <w:rFonts w:ascii="Tahoma" w:hAnsi="Tahoma" w:cs="Tahoma"/>
                    </w:rPr>
                  </w:pPr>
                </w:p>
              </w:tc>
              <w:tc>
                <w:tcPr>
                  <w:tcW w:w="5000" w:type="pct"/>
                </w:tcPr>
                <w:p w:rsidR="008034C7" w:rsidRDefault="008034C7">
                  <w:pPr>
                    <w:ind w:left="240" w:right="240"/>
                    <w:rPr>
                      <w:rFonts w:ascii="Tahoma" w:hAnsi="Tahoma" w:cs="Tahoma"/>
                    </w:rPr>
                  </w:pPr>
                </w:p>
              </w:tc>
            </w:tr>
            <w:tr w:rsidR="008034C7">
              <w:trPr>
                <w:trHeight w:val="855"/>
                <w:tblCellSpacing w:w="0" w:type="dxa"/>
              </w:trPr>
              <w:tc>
                <w:tcPr>
                  <w:tcW w:w="630" w:type="dxa"/>
                </w:tcPr>
                <w:p w:rsidR="008034C7" w:rsidRDefault="00F13714">
                  <w:pPr>
                    <w:ind w:left="240" w:right="240"/>
                    <w:rPr>
                      <w:rFonts w:ascii="Tahoma" w:hAnsi="Tahoma" w:cs="Tahoma"/>
                    </w:rPr>
                  </w:pPr>
                  <w:r>
                    <w:rPr>
                      <w:rFonts w:ascii="Tahoma" w:hAnsi="Tahoma" w:cs="Tahoma"/>
                      <w:noProof/>
                      <w:lang w:val="en-ZA" w:eastAsia="en-ZA"/>
                    </w:rPr>
                    <w:drawing>
                      <wp:inline distT="0" distB="0" distL="0" distR="0">
                        <wp:extent cx="171450" cy="200025"/>
                        <wp:effectExtent l="0" t="0" r="0" b="9525"/>
                        <wp:docPr id="2" name="Picture 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lle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200025"/>
                                </a:xfrm>
                                <a:prstGeom prst="rect">
                                  <a:avLst/>
                                </a:prstGeom>
                                <a:noFill/>
                                <a:ln>
                                  <a:noFill/>
                                </a:ln>
                              </pic:spPr>
                            </pic:pic>
                          </a:graphicData>
                        </a:graphic>
                      </wp:inline>
                    </w:drawing>
                  </w:r>
                </w:p>
              </w:tc>
              <w:tc>
                <w:tcPr>
                  <w:tcW w:w="5000" w:type="pct"/>
                </w:tcPr>
                <w:p w:rsidR="008034C7" w:rsidRDefault="008034C7">
                  <w:pPr>
                    <w:ind w:left="240" w:right="240"/>
                    <w:rPr>
                      <w:rFonts w:ascii="Tahoma" w:hAnsi="Tahoma" w:cs="Tahoma"/>
                    </w:rPr>
                  </w:pPr>
                  <w:r>
                    <w:rPr>
                      <w:rFonts w:ascii="Tahoma" w:hAnsi="Tahoma" w:cs="Tahoma"/>
                    </w:rPr>
                    <w:t xml:space="preserve">Notify the landlord if the smoke alarm is damaged and make arrangements for the repair or replacement of the unit. </w:t>
                  </w:r>
                </w:p>
              </w:tc>
            </w:tr>
            <w:tr w:rsidR="008034C7">
              <w:trPr>
                <w:tblCellSpacing w:w="0" w:type="dxa"/>
              </w:trPr>
              <w:tc>
                <w:tcPr>
                  <w:tcW w:w="630" w:type="dxa"/>
                </w:tcPr>
                <w:p w:rsidR="008034C7" w:rsidRDefault="00F13714">
                  <w:pPr>
                    <w:ind w:left="240" w:right="240"/>
                    <w:rPr>
                      <w:rFonts w:ascii="Tahoma" w:hAnsi="Tahoma" w:cs="Tahoma"/>
                    </w:rPr>
                  </w:pPr>
                  <w:r>
                    <w:rPr>
                      <w:rFonts w:ascii="Tahoma" w:hAnsi="Tahoma" w:cs="Tahoma"/>
                      <w:noProof/>
                      <w:lang w:val="en-ZA" w:eastAsia="en-ZA"/>
                    </w:rPr>
                    <w:drawing>
                      <wp:inline distT="0" distB="0" distL="0" distR="0">
                        <wp:extent cx="171450" cy="200025"/>
                        <wp:effectExtent l="0" t="0" r="0" b="9525"/>
                        <wp:docPr id="3" name="Picture 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lle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200025"/>
                                </a:xfrm>
                                <a:prstGeom prst="rect">
                                  <a:avLst/>
                                </a:prstGeom>
                                <a:noFill/>
                                <a:ln>
                                  <a:noFill/>
                                </a:ln>
                              </pic:spPr>
                            </pic:pic>
                          </a:graphicData>
                        </a:graphic>
                      </wp:inline>
                    </w:drawing>
                  </w:r>
                </w:p>
              </w:tc>
              <w:tc>
                <w:tcPr>
                  <w:tcW w:w="5000" w:type="pct"/>
                </w:tcPr>
                <w:p w:rsidR="008034C7" w:rsidRDefault="008034C7">
                  <w:pPr>
                    <w:ind w:left="240" w:right="240"/>
                    <w:rPr>
                      <w:rFonts w:ascii="Tahoma" w:hAnsi="Tahoma" w:cs="Tahoma"/>
                    </w:rPr>
                  </w:pPr>
                  <w:r>
                    <w:rPr>
                      <w:rFonts w:ascii="Tahoma" w:hAnsi="Tahoma" w:cs="Tahoma"/>
                    </w:rPr>
                    <w:t xml:space="preserve">When you have been absent for seven or more days (such as vacation), arrange for the smoke alarms to be tested by the landlord to ensure that the smoke alarms are operable (on battery operated smoke alarms only). </w:t>
                  </w:r>
                </w:p>
              </w:tc>
            </w:tr>
            <w:tr w:rsidR="008034C7">
              <w:trPr>
                <w:tblCellSpacing w:w="0" w:type="dxa"/>
              </w:trPr>
              <w:tc>
                <w:tcPr>
                  <w:tcW w:w="630" w:type="dxa"/>
                </w:tcPr>
                <w:p w:rsidR="008034C7" w:rsidRDefault="008034C7">
                  <w:pPr>
                    <w:ind w:right="240"/>
                    <w:rPr>
                      <w:rFonts w:ascii="Tahoma" w:hAnsi="Tahoma" w:cs="Tahoma"/>
                    </w:rPr>
                  </w:pPr>
                </w:p>
              </w:tc>
              <w:tc>
                <w:tcPr>
                  <w:tcW w:w="5000" w:type="pct"/>
                </w:tcPr>
                <w:p w:rsidR="008034C7" w:rsidRDefault="008034C7">
                  <w:pPr>
                    <w:ind w:left="240" w:right="240"/>
                    <w:rPr>
                      <w:rFonts w:ascii="Tahoma" w:hAnsi="Tahoma" w:cs="Tahoma"/>
                    </w:rPr>
                  </w:pPr>
                </w:p>
              </w:tc>
            </w:tr>
            <w:tr w:rsidR="008034C7">
              <w:trPr>
                <w:tblCellSpacing w:w="0" w:type="dxa"/>
              </w:trPr>
              <w:tc>
                <w:tcPr>
                  <w:tcW w:w="630" w:type="dxa"/>
                </w:tcPr>
                <w:p w:rsidR="008034C7" w:rsidRDefault="00F13714">
                  <w:pPr>
                    <w:ind w:left="240" w:right="240"/>
                    <w:rPr>
                      <w:rFonts w:ascii="Tahoma" w:hAnsi="Tahoma" w:cs="Tahoma"/>
                    </w:rPr>
                  </w:pPr>
                  <w:r>
                    <w:rPr>
                      <w:rFonts w:ascii="Tahoma" w:hAnsi="Tahoma" w:cs="Tahoma"/>
                      <w:noProof/>
                      <w:lang w:val="en-ZA" w:eastAsia="en-ZA"/>
                    </w:rPr>
                    <w:drawing>
                      <wp:inline distT="0" distB="0" distL="0" distR="0">
                        <wp:extent cx="171450" cy="200025"/>
                        <wp:effectExtent l="0" t="0" r="0" b="9525"/>
                        <wp:docPr id="4" name="Picture 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ulle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 cy="200025"/>
                                </a:xfrm>
                                <a:prstGeom prst="rect">
                                  <a:avLst/>
                                </a:prstGeom>
                                <a:noFill/>
                                <a:ln>
                                  <a:noFill/>
                                </a:ln>
                              </pic:spPr>
                            </pic:pic>
                          </a:graphicData>
                        </a:graphic>
                      </wp:inline>
                    </w:drawing>
                  </w:r>
                </w:p>
              </w:tc>
              <w:tc>
                <w:tcPr>
                  <w:tcW w:w="5000" w:type="pct"/>
                </w:tcPr>
                <w:p w:rsidR="008034C7" w:rsidRDefault="008034C7">
                  <w:pPr>
                    <w:ind w:left="240" w:right="240"/>
                    <w:rPr>
                      <w:rFonts w:ascii="Tahoma" w:hAnsi="Tahoma" w:cs="Tahoma"/>
                    </w:rPr>
                  </w:pPr>
                  <w:r>
                    <w:rPr>
                      <w:rFonts w:ascii="Tahoma" w:hAnsi="Tahoma" w:cs="Tahoma"/>
                    </w:rPr>
                    <w:t xml:space="preserve">Contact your local fire department if you have serious concerns about the operability of your smoke alarm or any other fire safety matters in your building. </w:t>
                  </w:r>
                </w:p>
              </w:tc>
            </w:tr>
          </w:tbl>
          <w:p w:rsidR="008034C7" w:rsidRDefault="008034C7">
            <w:pPr>
              <w:ind w:left="240" w:right="240"/>
              <w:rPr>
                <w:rFonts w:ascii="Tahoma" w:hAnsi="Tahoma" w:cs="Tahoma"/>
              </w:rPr>
            </w:pPr>
          </w:p>
        </w:tc>
      </w:tr>
    </w:tbl>
    <w:p w:rsidR="008034C7" w:rsidRDefault="008034C7">
      <w:pPr>
        <w:jc w:val="center"/>
        <w:rPr>
          <w:rFonts w:ascii="Tahoma" w:hAnsi="Tahoma" w:cs="Tahoma"/>
          <w:vanish/>
        </w:rPr>
      </w:pPr>
    </w:p>
    <w:tbl>
      <w:tblPr>
        <w:tblW w:w="4752" w:type="pct"/>
        <w:jc w:val="center"/>
        <w:tblCellSpacing w:w="0" w:type="dxa"/>
        <w:tblBorders>
          <w:top w:val="outset" w:sz="12" w:space="0" w:color="000000"/>
          <w:left w:val="outset" w:sz="12" w:space="0" w:color="000000"/>
          <w:bottom w:val="outset" w:sz="12" w:space="0" w:color="000000"/>
          <w:right w:val="outset" w:sz="12" w:space="0" w:color="000000"/>
        </w:tblBorders>
        <w:tblCellMar>
          <w:top w:w="120" w:type="dxa"/>
          <w:left w:w="120" w:type="dxa"/>
          <w:bottom w:w="120" w:type="dxa"/>
          <w:right w:w="120" w:type="dxa"/>
        </w:tblCellMar>
        <w:tblLook w:val="0000" w:firstRow="0" w:lastRow="0" w:firstColumn="0" w:lastColumn="0" w:noHBand="0" w:noVBand="0"/>
      </w:tblPr>
      <w:tblGrid>
        <w:gridCol w:w="9973"/>
      </w:tblGrid>
      <w:tr w:rsidR="008034C7">
        <w:trPr>
          <w:tblCellSpacing w:w="0" w:type="dxa"/>
          <w:jc w:val="center"/>
        </w:trPr>
        <w:tc>
          <w:tcPr>
            <w:tcW w:w="5000" w:type="pct"/>
            <w:tcBorders>
              <w:top w:val="outset" w:sz="6" w:space="0" w:color="000000"/>
              <w:left w:val="outset" w:sz="6" w:space="0" w:color="000000"/>
              <w:bottom w:val="outset" w:sz="6" w:space="0" w:color="000000"/>
              <w:right w:val="outset" w:sz="6" w:space="0" w:color="000000"/>
            </w:tcBorders>
            <w:vAlign w:val="center"/>
          </w:tcPr>
          <w:p w:rsidR="008034C7" w:rsidRDefault="008034C7">
            <w:pPr>
              <w:ind w:left="240" w:right="240"/>
              <w:rPr>
                <w:rFonts w:ascii="Tahoma" w:hAnsi="Tahoma" w:cs="Tahoma"/>
              </w:rPr>
            </w:pPr>
            <w:r>
              <w:rPr>
                <w:rFonts w:ascii="Tahoma" w:hAnsi="Tahoma" w:cs="Tahoma"/>
              </w:rPr>
              <w:t xml:space="preserve">The Fire Code specifies that </w:t>
            </w:r>
            <w:r>
              <w:rPr>
                <w:rFonts w:ascii="Tahoma" w:hAnsi="Tahoma" w:cs="Tahoma"/>
                <w:b/>
                <w:bCs/>
                <w:u w:val="single"/>
              </w:rPr>
              <w:t>"no person shall intentionally disable a smoke alarm so as to make it inoperable"</w:t>
            </w:r>
            <w:r>
              <w:rPr>
                <w:rFonts w:ascii="Tahoma" w:hAnsi="Tahoma" w:cs="Tahoma"/>
              </w:rPr>
              <w:t xml:space="preserve">. </w:t>
            </w:r>
          </w:p>
          <w:p w:rsidR="008034C7" w:rsidRDefault="008034C7">
            <w:pPr>
              <w:ind w:left="240" w:right="240"/>
              <w:rPr>
                <w:rFonts w:ascii="Tahoma" w:hAnsi="Tahoma" w:cs="Tahoma"/>
              </w:rPr>
            </w:pPr>
          </w:p>
          <w:p w:rsidR="008034C7" w:rsidRDefault="008034C7">
            <w:pPr>
              <w:ind w:left="240" w:right="240"/>
              <w:rPr>
                <w:rFonts w:ascii="Tahoma" w:hAnsi="Tahoma" w:cs="Tahoma"/>
                <w:b/>
              </w:rPr>
            </w:pPr>
            <w:r>
              <w:rPr>
                <w:rFonts w:ascii="Tahoma" w:hAnsi="Tahoma" w:cs="Tahoma"/>
                <w:b/>
              </w:rPr>
              <w:t>A tenant or any other person who intentionally disables a smoke alarm is guilty of a provincial offence and may be subject to a fine.</w:t>
            </w:r>
          </w:p>
        </w:tc>
      </w:tr>
    </w:tbl>
    <w:p w:rsidR="008034C7" w:rsidRDefault="008034C7">
      <w:pPr>
        <w:rPr>
          <w:rFonts w:ascii="Tahoma" w:hAnsi="Tahoma" w:cs="Tahoma"/>
          <w:b/>
          <w:u w:val="single"/>
        </w:rPr>
      </w:pPr>
    </w:p>
    <w:p w:rsidR="00F13714" w:rsidRDefault="00F13714">
      <w:pPr>
        <w:rPr>
          <w:rFonts w:ascii="Tahoma" w:hAnsi="Tahoma" w:cs="Tahoma"/>
          <w:b/>
          <w:u w:val="single"/>
        </w:rPr>
      </w:pPr>
    </w:p>
    <w:p w:rsidR="008034C7" w:rsidRDefault="008034C7">
      <w:pPr>
        <w:rPr>
          <w:rFonts w:ascii="Tahoma" w:hAnsi="Tahoma" w:cs="Tahoma"/>
          <w:b/>
          <w:u w:val="single"/>
        </w:rPr>
      </w:pPr>
      <w:r>
        <w:rPr>
          <w:rFonts w:ascii="Tahoma" w:hAnsi="Tahoma" w:cs="Tahoma"/>
          <w:b/>
          <w:u w:val="single"/>
        </w:rPr>
        <w:t>For your safety and the safety of other residents, tenants should:</w:t>
      </w:r>
    </w:p>
    <w:p w:rsidR="008034C7" w:rsidRDefault="008034C7">
      <w:pPr>
        <w:rPr>
          <w:rFonts w:ascii="Tahoma" w:hAnsi="Tahoma" w:cs="Tahoma"/>
          <w:b/>
          <w:u w:val="single"/>
        </w:rPr>
      </w:pPr>
    </w:p>
    <w:p w:rsidR="008034C7" w:rsidRDefault="008034C7">
      <w:pPr>
        <w:numPr>
          <w:ilvl w:val="0"/>
          <w:numId w:val="11"/>
        </w:numPr>
        <w:rPr>
          <w:rFonts w:ascii="Tahoma" w:hAnsi="Tahoma" w:cs="Tahoma"/>
        </w:rPr>
      </w:pPr>
      <w:r>
        <w:rPr>
          <w:rFonts w:ascii="Tahoma" w:hAnsi="Tahoma" w:cs="Tahoma"/>
        </w:rPr>
        <w:t>Avoid unsafe cooking practices, deep fat frying, unattended stoves, loosely hanging sleeves</w:t>
      </w:r>
    </w:p>
    <w:p w:rsidR="008034C7" w:rsidRDefault="008034C7">
      <w:pPr>
        <w:numPr>
          <w:ilvl w:val="0"/>
          <w:numId w:val="11"/>
        </w:numPr>
        <w:rPr>
          <w:rFonts w:ascii="Tahoma" w:hAnsi="Tahoma" w:cs="Tahoma"/>
        </w:rPr>
      </w:pPr>
      <w:r>
        <w:rPr>
          <w:rFonts w:ascii="Tahoma" w:hAnsi="Tahoma" w:cs="Tahoma"/>
        </w:rPr>
        <w:t>If there is a smoker in residence, engage in safe practices. Do not leave unattended.</w:t>
      </w:r>
    </w:p>
    <w:p w:rsidR="008034C7" w:rsidRDefault="008034C7">
      <w:pPr>
        <w:numPr>
          <w:ilvl w:val="0"/>
          <w:numId w:val="11"/>
        </w:numPr>
        <w:rPr>
          <w:rFonts w:ascii="Tahoma" w:hAnsi="Tahoma" w:cs="Tahoma"/>
        </w:rPr>
      </w:pPr>
      <w:r>
        <w:rPr>
          <w:rFonts w:ascii="Tahoma" w:hAnsi="Tahoma" w:cs="Tahoma"/>
        </w:rPr>
        <w:t>Use candles safely. Do not leave unattended at any time.</w:t>
      </w:r>
    </w:p>
    <w:p w:rsidR="008034C7" w:rsidRDefault="008034C7">
      <w:pPr>
        <w:numPr>
          <w:ilvl w:val="0"/>
          <w:numId w:val="11"/>
        </w:numPr>
        <w:rPr>
          <w:rFonts w:ascii="Tahoma" w:hAnsi="Tahoma" w:cs="Tahoma"/>
        </w:rPr>
      </w:pPr>
      <w:r>
        <w:rPr>
          <w:rFonts w:ascii="Tahoma" w:hAnsi="Tahoma" w:cs="Tahoma"/>
        </w:rPr>
        <w:t>Do not use unsafe electrical appliances, frayed extension cords, overloaded outlets or lamp wiring as permanent wiring – check for the CSA rating on electrical appliances</w:t>
      </w:r>
    </w:p>
    <w:p w:rsidR="008034C7" w:rsidRDefault="008034C7">
      <w:pPr>
        <w:numPr>
          <w:ilvl w:val="0"/>
          <w:numId w:val="11"/>
        </w:numPr>
        <w:rPr>
          <w:rFonts w:ascii="Tahoma" w:hAnsi="Tahoma" w:cs="Tahoma"/>
        </w:rPr>
      </w:pPr>
      <w:r>
        <w:rPr>
          <w:rFonts w:ascii="Tahoma" w:hAnsi="Tahoma" w:cs="Tahoma"/>
        </w:rPr>
        <w:t>Know the fire alarm signal and how to safely evacuate the building</w:t>
      </w:r>
    </w:p>
    <w:p w:rsidR="008034C7" w:rsidRDefault="008034C7">
      <w:pPr>
        <w:numPr>
          <w:ilvl w:val="0"/>
          <w:numId w:val="11"/>
        </w:numPr>
        <w:rPr>
          <w:rFonts w:ascii="Tahoma" w:hAnsi="Tahoma" w:cs="Tahoma"/>
        </w:rPr>
      </w:pPr>
      <w:r>
        <w:rPr>
          <w:rFonts w:ascii="Tahoma" w:hAnsi="Tahoma" w:cs="Tahoma"/>
        </w:rPr>
        <w:t>Report any fire hazard to supervisory staff</w:t>
      </w:r>
    </w:p>
    <w:p w:rsidR="008034C7" w:rsidRDefault="008034C7">
      <w:pPr>
        <w:numPr>
          <w:ilvl w:val="0"/>
          <w:numId w:val="11"/>
        </w:numPr>
        <w:rPr>
          <w:rFonts w:ascii="Tahoma" w:hAnsi="Tahoma" w:cs="Tahoma"/>
        </w:rPr>
      </w:pPr>
      <w:r>
        <w:rPr>
          <w:rFonts w:ascii="Tahoma" w:hAnsi="Tahoma" w:cs="Tahoma"/>
        </w:rPr>
        <w:t>Notify the superintendent of any special assistance that you may require to evacuate the building</w:t>
      </w:r>
    </w:p>
    <w:sectPr w:rsidR="008034C7" w:rsidSect="00BC0BA6">
      <w:footerReference w:type="even" r:id="rId9"/>
      <w:footerReference w:type="default" r:id="rId10"/>
      <w:pgSz w:w="12240" w:h="15840"/>
      <w:pgMar w:top="1440" w:right="864" w:bottom="144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7E5" w:rsidRDefault="00B307E5">
      <w:r>
        <w:separator/>
      </w:r>
    </w:p>
  </w:endnote>
  <w:endnote w:type="continuationSeparator" w:id="0">
    <w:p w:rsidR="00B307E5" w:rsidRDefault="00B30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4C7" w:rsidRDefault="00BC0BA6">
    <w:pPr>
      <w:pStyle w:val="Footer"/>
      <w:framePr w:wrap="around" w:vAnchor="text" w:hAnchor="margin" w:xAlign="right" w:y="1"/>
      <w:rPr>
        <w:rStyle w:val="PageNumber"/>
      </w:rPr>
    </w:pPr>
    <w:r>
      <w:rPr>
        <w:rStyle w:val="PageNumber"/>
      </w:rPr>
      <w:fldChar w:fldCharType="begin"/>
    </w:r>
    <w:r w:rsidR="008034C7">
      <w:rPr>
        <w:rStyle w:val="PageNumber"/>
      </w:rPr>
      <w:instrText xml:space="preserve">PAGE  </w:instrText>
    </w:r>
    <w:r>
      <w:rPr>
        <w:rStyle w:val="PageNumber"/>
      </w:rPr>
      <w:fldChar w:fldCharType="end"/>
    </w:r>
  </w:p>
  <w:p w:rsidR="008034C7" w:rsidRDefault="008034C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4C7" w:rsidRDefault="00BC0BA6">
    <w:pPr>
      <w:pStyle w:val="Footer"/>
      <w:framePr w:wrap="around" w:vAnchor="text" w:hAnchor="margin" w:xAlign="right" w:y="1"/>
      <w:rPr>
        <w:rStyle w:val="PageNumber"/>
      </w:rPr>
    </w:pPr>
    <w:r>
      <w:rPr>
        <w:rStyle w:val="PageNumber"/>
      </w:rPr>
      <w:fldChar w:fldCharType="begin"/>
    </w:r>
    <w:r w:rsidR="008034C7">
      <w:rPr>
        <w:rStyle w:val="PageNumber"/>
      </w:rPr>
      <w:instrText xml:space="preserve">PAGE  </w:instrText>
    </w:r>
    <w:r>
      <w:rPr>
        <w:rStyle w:val="PageNumber"/>
      </w:rPr>
      <w:fldChar w:fldCharType="separate"/>
    </w:r>
    <w:r w:rsidR="002C409A">
      <w:rPr>
        <w:rStyle w:val="PageNumber"/>
        <w:noProof/>
      </w:rPr>
      <w:t>10</w:t>
    </w:r>
    <w:r>
      <w:rPr>
        <w:rStyle w:val="PageNumber"/>
      </w:rPr>
      <w:fldChar w:fldCharType="end"/>
    </w:r>
  </w:p>
  <w:p w:rsidR="008034C7" w:rsidRDefault="008034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7E5" w:rsidRDefault="00B307E5">
      <w:r>
        <w:separator/>
      </w:r>
    </w:p>
  </w:footnote>
  <w:footnote w:type="continuationSeparator" w:id="0">
    <w:p w:rsidR="00B307E5" w:rsidRDefault="00B307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55858"/>
    <w:multiLevelType w:val="hybridMultilevel"/>
    <w:tmpl w:val="0304177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245641E"/>
    <w:multiLevelType w:val="hybridMultilevel"/>
    <w:tmpl w:val="574C6A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253737C"/>
    <w:multiLevelType w:val="hybridMultilevel"/>
    <w:tmpl w:val="44D899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8C356AF"/>
    <w:multiLevelType w:val="hybridMultilevel"/>
    <w:tmpl w:val="84EE127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3A785275"/>
    <w:multiLevelType w:val="hybridMultilevel"/>
    <w:tmpl w:val="23503B7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61B2C5A"/>
    <w:multiLevelType w:val="hybridMultilevel"/>
    <w:tmpl w:val="5B88C7B2"/>
    <w:lvl w:ilvl="0" w:tplc="A1F6C796">
      <w:start w:val="1"/>
      <w:numFmt w:val="low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nsid w:val="4A26476A"/>
    <w:multiLevelType w:val="hybridMultilevel"/>
    <w:tmpl w:val="EFD0A9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9D10287"/>
    <w:multiLevelType w:val="hybridMultilevel"/>
    <w:tmpl w:val="5F1AF4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F1C0F2D"/>
    <w:multiLevelType w:val="hybridMultilevel"/>
    <w:tmpl w:val="DF8A34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26B755C"/>
    <w:multiLevelType w:val="hybridMultilevel"/>
    <w:tmpl w:val="493AAB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7CD5FB3"/>
    <w:multiLevelType w:val="hybridMultilevel"/>
    <w:tmpl w:val="5ADAEB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9AD3764"/>
    <w:multiLevelType w:val="hybridMultilevel"/>
    <w:tmpl w:val="3E220962"/>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9F90EC6"/>
    <w:multiLevelType w:val="hybridMultilevel"/>
    <w:tmpl w:val="EB6E58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8"/>
  </w:num>
  <w:num w:numId="3">
    <w:abstractNumId w:val="7"/>
  </w:num>
  <w:num w:numId="4">
    <w:abstractNumId w:val="2"/>
  </w:num>
  <w:num w:numId="5">
    <w:abstractNumId w:val="9"/>
  </w:num>
  <w:num w:numId="6">
    <w:abstractNumId w:val="0"/>
  </w:num>
  <w:num w:numId="7">
    <w:abstractNumId w:val="11"/>
  </w:num>
  <w:num w:numId="8">
    <w:abstractNumId w:val="5"/>
  </w:num>
  <w:num w:numId="9">
    <w:abstractNumId w:val="6"/>
  </w:num>
  <w:num w:numId="10">
    <w:abstractNumId w:val="10"/>
  </w:num>
  <w:num w:numId="11">
    <w:abstractNumId w:val="1"/>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89A"/>
    <w:rsid w:val="00147F5E"/>
    <w:rsid w:val="002C409A"/>
    <w:rsid w:val="003B089A"/>
    <w:rsid w:val="005B3FE6"/>
    <w:rsid w:val="008034C7"/>
    <w:rsid w:val="00A94E30"/>
    <w:rsid w:val="00AA419D"/>
    <w:rsid w:val="00AE533A"/>
    <w:rsid w:val="00B307E5"/>
    <w:rsid w:val="00BC0BA6"/>
    <w:rsid w:val="00BF6B71"/>
    <w:rsid w:val="00F1371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3">
    <w:name w:val="heading 3"/>
    <w:basedOn w:val="Normal"/>
    <w:qFormat/>
    <w:pPr>
      <w:spacing w:before="100" w:beforeAutospacing="1" w:after="100" w:afterAutospacing="1"/>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character" w:styleId="Strong">
    <w:name w:val="Strong"/>
    <w:basedOn w:val="DefaultParagraphFont"/>
    <w:qFormat/>
    <w:rPr>
      <w:b/>
      <w:bCs/>
    </w:rPr>
  </w:style>
  <w:style w:type="paragraph" w:styleId="BalloonText">
    <w:name w:val="Balloon Text"/>
    <w:basedOn w:val="Normal"/>
    <w:semiHidden/>
    <w:rPr>
      <w:rFonts w:ascii="Tahoma" w:hAnsi="Tahoma" w:cs="Tahoma"/>
      <w:sz w:val="16"/>
      <w:szCs w:val="16"/>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eastAsia="en-US"/>
    </w:rPr>
  </w:style>
  <w:style w:type="paragraph" w:styleId="Heading3">
    <w:name w:val="heading 3"/>
    <w:basedOn w:val="Normal"/>
    <w:qFormat/>
    <w:pPr>
      <w:spacing w:before="100" w:beforeAutospacing="1" w:after="100" w:afterAutospacing="1"/>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character" w:styleId="Strong">
    <w:name w:val="Strong"/>
    <w:basedOn w:val="DefaultParagraphFont"/>
    <w:qFormat/>
    <w:rPr>
      <w:b/>
      <w:bCs/>
    </w:rPr>
  </w:style>
  <w:style w:type="paragraph" w:styleId="BalloonText">
    <w:name w:val="Balloon Text"/>
    <w:basedOn w:val="Normal"/>
    <w:semiHidden/>
    <w:rPr>
      <w:rFonts w:ascii="Tahoma" w:hAnsi="Tahoma" w:cs="Tahoma"/>
      <w:sz w:val="16"/>
      <w:szCs w:val="16"/>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1859</Words>
  <Characters>10597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FIRE SAFETY PLAN</vt:lpstr>
    </vt:vector>
  </TitlesOfParts>
  <Company>City of London</Company>
  <LinksUpToDate>false</LinksUpToDate>
  <CharactersWithSpaces>12432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SAFETY PLAN</dc:title>
  <dc:creator>dcrowe</dc:creator>
  <cp:lastModifiedBy>PCdV</cp:lastModifiedBy>
  <cp:revision>2</cp:revision>
  <cp:lastPrinted>2008-12-23T12:41:00Z</cp:lastPrinted>
  <dcterms:created xsi:type="dcterms:W3CDTF">2012-11-15T15:44:00Z</dcterms:created>
  <dcterms:modified xsi:type="dcterms:W3CDTF">2012-11-15T15:44:00Z</dcterms:modified>
</cp:coreProperties>
</file>