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2370" w:type="dxa"/>
        <w:jc w:val="center"/>
        <w:tblCellMar>
          <w:top w:w="15" w:type="dxa"/>
          <w:left w:w="15" w:type="dxa"/>
          <w:bottom w:w="15" w:type="dxa"/>
          <w:right w:w="15" w:type="dxa"/>
        </w:tblCellMar>
        <w:tblLook w:val="04A0" w:firstRow="1" w:lastRow="0" w:firstColumn="1" w:lastColumn="0" w:noHBand="0" w:noVBand="1"/>
      </w:tblPr>
      <w:tblGrid>
        <w:gridCol w:w="67"/>
        <w:gridCol w:w="2303"/>
      </w:tblGrid>
      <w:tr w:rsidR="006135FE" w:rsidRPr="006135FE" w14:paraId="2685A39D" w14:textId="77777777" w:rsidTr="006135FE">
        <w:trPr>
          <w:jc w:val="center"/>
        </w:trPr>
        <w:tc>
          <w:tcPr>
            <w:tcW w:w="0" w:type="auto"/>
            <w:shd w:val="clear" w:color="auto" w:fill="236393"/>
            <w:vAlign w:val="center"/>
            <w:hideMark/>
          </w:tcPr>
          <w:p w14:paraId="3E4D65AE" w14:textId="77777777" w:rsidR="006135FE" w:rsidRPr="006135FE" w:rsidRDefault="006135FE" w:rsidP="006135FE"/>
        </w:tc>
        <w:tc>
          <w:tcPr>
            <w:tcW w:w="0" w:type="auto"/>
            <w:shd w:val="clear" w:color="auto" w:fill="auto"/>
            <w:vAlign w:val="center"/>
            <w:hideMark/>
          </w:tcPr>
          <w:p w14:paraId="3A428F71" w14:textId="77777777" w:rsidR="006135FE" w:rsidRPr="006135FE" w:rsidRDefault="006135FE" w:rsidP="006135FE">
            <w:r w:rsidRPr="006135FE">
              <w:t>BOOK NOW</w:t>
            </w:r>
          </w:p>
        </w:tc>
      </w:tr>
    </w:tbl>
    <w:p w14:paraId="6FE29566" w14:textId="687E10D9" w:rsidR="006135FE" w:rsidRPr="006135FE" w:rsidRDefault="006135FE" w:rsidP="006135FE">
      <w:r w:rsidRPr="006135FE">
        <w:rPr>
          <w:noProof/>
        </w:rPr>
        <w:drawing>
          <wp:inline distT="0" distB="0" distL="0" distR="0" wp14:anchorId="425E7F7B" wp14:editId="75841DF4">
            <wp:extent cx="607060" cy="607060"/>
            <wp:effectExtent l="0" t="0" r="2540" b="2540"/>
            <wp:docPr id="1" name="Picture 1" descr="Chobe National Park Tour Sched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obe National Park Tour Schedul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07060" cy="607060"/>
                    </a:xfrm>
                    <a:prstGeom prst="rect">
                      <a:avLst/>
                    </a:prstGeom>
                    <a:noFill/>
                    <a:ln>
                      <a:noFill/>
                    </a:ln>
                  </pic:spPr>
                </pic:pic>
              </a:graphicData>
            </a:graphic>
          </wp:inline>
        </w:drawing>
      </w:r>
    </w:p>
    <w:p w14:paraId="628A6250" w14:textId="77777777" w:rsidR="006135FE" w:rsidRPr="006135FE" w:rsidRDefault="006135FE" w:rsidP="006135FE">
      <w:r w:rsidRPr="006135FE">
        <w:t>TOUR SCHEDULE</w:t>
      </w:r>
    </w:p>
    <w:tbl>
      <w:tblPr>
        <w:tblW w:w="10770" w:type="dxa"/>
        <w:tblCellMar>
          <w:top w:w="15" w:type="dxa"/>
          <w:left w:w="15" w:type="dxa"/>
          <w:bottom w:w="15" w:type="dxa"/>
          <w:right w:w="15" w:type="dxa"/>
        </w:tblCellMar>
        <w:tblLook w:val="04A0" w:firstRow="1" w:lastRow="0" w:firstColumn="1" w:lastColumn="0" w:noHBand="0" w:noVBand="1"/>
      </w:tblPr>
      <w:tblGrid>
        <w:gridCol w:w="1636"/>
        <w:gridCol w:w="9134"/>
      </w:tblGrid>
      <w:tr w:rsidR="006135FE" w:rsidRPr="006135FE" w14:paraId="2208BFAC" w14:textId="77777777" w:rsidTr="006135FE">
        <w:tc>
          <w:tcPr>
            <w:tcW w:w="1740" w:type="dxa"/>
            <w:tcBorders>
              <w:top w:val="single" w:sz="6" w:space="0" w:color="DDDDDD"/>
            </w:tcBorders>
            <w:shd w:val="clear" w:color="auto" w:fill="auto"/>
            <w:tcMar>
              <w:top w:w="120" w:type="dxa"/>
              <w:left w:w="120" w:type="dxa"/>
              <w:bottom w:w="120" w:type="dxa"/>
              <w:right w:w="120" w:type="dxa"/>
            </w:tcMar>
            <w:hideMark/>
          </w:tcPr>
          <w:p w14:paraId="71EA856E" w14:textId="77777777" w:rsidR="006135FE" w:rsidRPr="006135FE" w:rsidRDefault="006135FE" w:rsidP="006135FE">
            <w:r w:rsidRPr="006135FE">
              <w:t>DAY 1 – 4</w:t>
            </w:r>
          </w:p>
        </w:tc>
        <w:tc>
          <w:tcPr>
            <w:tcW w:w="9900" w:type="dxa"/>
            <w:tcBorders>
              <w:top w:val="single" w:sz="6" w:space="0" w:color="DDDDDD"/>
            </w:tcBorders>
            <w:shd w:val="clear" w:color="auto" w:fill="auto"/>
            <w:tcMar>
              <w:top w:w="120" w:type="dxa"/>
              <w:left w:w="120" w:type="dxa"/>
              <w:bottom w:w="120" w:type="dxa"/>
              <w:right w:w="120" w:type="dxa"/>
            </w:tcMar>
            <w:hideMark/>
          </w:tcPr>
          <w:p w14:paraId="4D0DBC27" w14:textId="77777777" w:rsidR="006135FE" w:rsidRPr="006135FE" w:rsidRDefault="006135FE" w:rsidP="006135FE">
            <w:r w:rsidRPr="006135FE">
              <w:t>MAUN – OKAVANGO PAN HANDLE</w:t>
            </w:r>
          </w:p>
          <w:p w14:paraId="22F8134A" w14:textId="77777777" w:rsidR="006135FE" w:rsidRPr="006135FE" w:rsidRDefault="006135FE" w:rsidP="006135FE">
            <w:r w:rsidRPr="006135FE">
              <w:t>We will meet you at Maun Airport with a welcome drink and one of our representatives.  You will receive a welcome and a briefing upon your arrival. Your next scenic flight over the Okavango Delta awaits you. You will embark on a charter plane and take a 50 min scenic flight towards shakawe on the western Okavango Pan Handle.  Our safari team will await your arrival at Shakawe Airport. We will be staying near Shakawe at our lodge of choice and explore the Okavango and Tsodilo Hills rock art galleries from our lodge. There are daily excursions on the Okavango River and the nearby Game Reserves. We will spend four days here at the Okavango Pan Handle </w:t>
            </w:r>
            <w:r w:rsidRPr="006135FE">
              <w:rPr>
                <w:b/>
                <w:bCs/>
              </w:rPr>
              <w:t>Accommodation is included.</w:t>
            </w:r>
            <w:r w:rsidRPr="006135FE">
              <w:t> </w:t>
            </w:r>
            <w:r w:rsidRPr="006135FE">
              <w:rPr>
                <w:b/>
                <w:bCs/>
              </w:rPr>
              <w:t>Own Meals</w:t>
            </w:r>
          </w:p>
        </w:tc>
      </w:tr>
      <w:tr w:rsidR="006135FE" w:rsidRPr="006135FE" w14:paraId="5449CE49" w14:textId="77777777" w:rsidTr="006135FE">
        <w:tc>
          <w:tcPr>
            <w:tcW w:w="1740" w:type="dxa"/>
            <w:tcBorders>
              <w:top w:val="single" w:sz="6" w:space="0" w:color="DDDDDD"/>
            </w:tcBorders>
            <w:shd w:val="clear" w:color="auto" w:fill="auto"/>
            <w:tcMar>
              <w:top w:w="120" w:type="dxa"/>
              <w:left w:w="120" w:type="dxa"/>
              <w:bottom w:w="120" w:type="dxa"/>
              <w:right w:w="120" w:type="dxa"/>
            </w:tcMar>
            <w:hideMark/>
          </w:tcPr>
          <w:p w14:paraId="44ADEF64" w14:textId="77777777" w:rsidR="006135FE" w:rsidRPr="006135FE" w:rsidRDefault="006135FE" w:rsidP="006135FE">
            <w:r w:rsidRPr="006135FE">
              <w:t>DAY 5,6</w:t>
            </w:r>
          </w:p>
        </w:tc>
        <w:tc>
          <w:tcPr>
            <w:tcW w:w="9900" w:type="dxa"/>
            <w:tcBorders>
              <w:top w:val="single" w:sz="6" w:space="0" w:color="DDDDDD"/>
            </w:tcBorders>
            <w:shd w:val="clear" w:color="auto" w:fill="auto"/>
            <w:tcMar>
              <w:top w:w="120" w:type="dxa"/>
              <w:left w:w="120" w:type="dxa"/>
              <w:bottom w:w="120" w:type="dxa"/>
              <w:right w:w="120" w:type="dxa"/>
            </w:tcMar>
            <w:hideMark/>
          </w:tcPr>
          <w:p w14:paraId="5FC5BB39" w14:textId="77777777" w:rsidR="006135FE" w:rsidRPr="006135FE" w:rsidRDefault="006135FE" w:rsidP="006135FE">
            <w:r w:rsidRPr="006135FE">
              <w:t>KWANDO</w:t>
            </w:r>
          </w:p>
          <w:p w14:paraId="3FAC6920" w14:textId="77777777" w:rsidR="006135FE" w:rsidRPr="006135FE" w:rsidRDefault="006135FE" w:rsidP="006135FE">
            <w:r w:rsidRPr="006135FE">
              <w:t>We cross through the Caprivi or Zambezi regions. The Okavango is in the west, and we travel towards the Kwando river to explore the wildlife and cultures of this region. </w:t>
            </w:r>
            <w:r w:rsidRPr="006135FE">
              <w:rPr>
                <w:b/>
                <w:bCs/>
              </w:rPr>
              <w:t>Accommodation, breakfast, lunch, and dinner is included.</w:t>
            </w:r>
          </w:p>
        </w:tc>
      </w:tr>
      <w:tr w:rsidR="006135FE" w:rsidRPr="006135FE" w14:paraId="257362AC" w14:textId="77777777" w:rsidTr="006135FE">
        <w:tc>
          <w:tcPr>
            <w:tcW w:w="1740" w:type="dxa"/>
            <w:tcBorders>
              <w:top w:val="single" w:sz="6" w:space="0" w:color="DDDDDD"/>
            </w:tcBorders>
            <w:shd w:val="clear" w:color="auto" w:fill="auto"/>
            <w:tcMar>
              <w:top w:w="120" w:type="dxa"/>
              <w:left w:w="120" w:type="dxa"/>
              <w:bottom w:w="120" w:type="dxa"/>
              <w:right w:w="120" w:type="dxa"/>
            </w:tcMar>
            <w:hideMark/>
          </w:tcPr>
          <w:p w14:paraId="2E7BA24F" w14:textId="77777777" w:rsidR="006135FE" w:rsidRPr="006135FE" w:rsidRDefault="006135FE" w:rsidP="006135FE">
            <w:r w:rsidRPr="006135FE">
              <w:t>DAY 7,8</w:t>
            </w:r>
          </w:p>
        </w:tc>
        <w:tc>
          <w:tcPr>
            <w:tcW w:w="9900" w:type="dxa"/>
            <w:tcBorders>
              <w:top w:val="single" w:sz="6" w:space="0" w:color="DDDDDD"/>
            </w:tcBorders>
            <w:shd w:val="clear" w:color="auto" w:fill="auto"/>
            <w:tcMar>
              <w:top w:w="120" w:type="dxa"/>
              <w:left w:w="120" w:type="dxa"/>
              <w:bottom w:w="120" w:type="dxa"/>
              <w:right w:w="120" w:type="dxa"/>
            </w:tcMar>
            <w:hideMark/>
          </w:tcPr>
          <w:p w14:paraId="580E77BB" w14:textId="77777777" w:rsidR="006135FE" w:rsidRPr="006135FE" w:rsidRDefault="006135FE" w:rsidP="006135FE">
            <w:r w:rsidRPr="006135FE">
              <w:t>CHOBE FLOODPLAINS – CHOBE NATIONAL PARK.</w:t>
            </w:r>
          </w:p>
          <w:p w14:paraId="3E142244" w14:textId="77777777" w:rsidR="006135FE" w:rsidRPr="006135FE" w:rsidRDefault="006135FE" w:rsidP="006135FE">
            <w:r w:rsidRPr="006135FE">
              <w:t>We will be staying near the Chobe National Park on the Chobe Floodplains. Our stay in the next two nights in tented en-suite accommodations. We are next to a wildlife corridor, and the lodge offers spectacular views over the floodplains. Our second day will be a full day in the Chobe National Park. </w:t>
            </w:r>
            <w:r w:rsidRPr="006135FE">
              <w:rPr>
                <w:b/>
                <w:bCs/>
              </w:rPr>
              <w:t>Accommodation, breakfast,</w:t>
            </w:r>
            <w:r w:rsidRPr="006135FE">
              <w:t> </w:t>
            </w:r>
            <w:r w:rsidRPr="006135FE">
              <w:rPr>
                <w:b/>
                <w:bCs/>
              </w:rPr>
              <w:t>lunch, and dinner is included.</w:t>
            </w:r>
          </w:p>
        </w:tc>
      </w:tr>
      <w:tr w:rsidR="006135FE" w:rsidRPr="006135FE" w14:paraId="5A2848F4" w14:textId="77777777" w:rsidTr="006135FE">
        <w:tc>
          <w:tcPr>
            <w:tcW w:w="1740" w:type="dxa"/>
            <w:tcBorders>
              <w:top w:val="single" w:sz="6" w:space="0" w:color="DDDDDD"/>
            </w:tcBorders>
            <w:shd w:val="clear" w:color="auto" w:fill="auto"/>
            <w:tcMar>
              <w:top w:w="120" w:type="dxa"/>
              <w:left w:w="120" w:type="dxa"/>
              <w:bottom w:w="120" w:type="dxa"/>
              <w:right w:w="120" w:type="dxa"/>
            </w:tcMar>
            <w:hideMark/>
          </w:tcPr>
          <w:p w14:paraId="569D1D66" w14:textId="77777777" w:rsidR="006135FE" w:rsidRPr="006135FE" w:rsidRDefault="006135FE" w:rsidP="006135FE">
            <w:r w:rsidRPr="006135FE">
              <w:t>DAY 9</w:t>
            </w:r>
          </w:p>
        </w:tc>
        <w:tc>
          <w:tcPr>
            <w:tcW w:w="9900" w:type="dxa"/>
            <w:tcBorders>
              <w:top w:val="single" w:sz="6" w:space="0" w:color="DDDDDD"/>
            </w:tcBorders>
            <w:shd w:val="clear" w:color="auto" w:fill="auto"/>
            <w:tcMar>
              <w:top w:w="120" w:type="dxa"/>
              <w:left w:w="120" w:type="dxa"/>
              <w:bottom w:w="120" w:type="dxa"/>
              <w:right w:w="120" w:type="dxa"/>
            </w:tcMar>
            <w:hideMark/>
          </w:tcPr>
          <w:p w14:paraId="647DC5BE" w14:textId="77777777" w:rsidR="006135FE" w:rsidRPr="006135FE" w:rsidRDefault="006135FE" w:rsidP="006135FE">
            <w:r w:rsidRPr="006135FE">
              <w:t>KASANE</w:t>
            </w:r>
          </w:p>
          <w:p w14:paraId="4817F53F" w14:textId="77777777" w:rsidR="006135FE" w:rsidRPr="006135FE" w:rsidRDefault="006135FE" w:rsidP="006135FE">
            <w:r w:rsidRPr="006135FE">
              <w:t>Our last day in Botswana is near the town of Kasane. Kasane is next to the Chobe National Park. We will be staying in town and the morning is at leisure. The afternoon we will have a 3-hour boat cruise on the Chobe River. This Chobe River Trip is a great sunset trip and an excellent photographic opportunity to explore the wildlife of Chobe National Park. </w:t>
            </w:r>
            <w:r w:rsidRPr="006135FE">
              <w:rPr>
                <w:b/>
                <w:bCs/>
              </w:rPr>
              <w:t>Accommodation, breakfast and dinner included.</w:t>
            </w:r>
          </w:p>
        </w:tc>
      </w:tr>
      <w:tr w:rsidR="006135FE" w:rsidRPr="006135FE" w14:paraId="40B2D6E6" w14:textId="77777777" w:rsidTr="006135FE">
        <w:tc>
          <w:tcPr>
            <w:tcW w:w="1740" w:type="dxa"/>
            <w:tcBorders>
              <w:top w:val="single" w:sz="6" w:space="0" w:color="DDDDDD"/>
            </w:tcBorders>
            <w:shd w:val="clear" w:color="auto" w:fill="auto"/>
            <w:tcMar>
              <w:top w:w="120" w:type="dxa"/>
              <w:left w:w="120" w:type="dxa"/>
              <w:bottom w:w="120" w:type="dxa"/>
              <w:right w:w="120" w:type="dxa"/>
            </w:tcMar>
            <w:hideMark/>
          </w:tcPr>
          <w:p w14:paraId="56839507" w14:textId="77777777" w:rsidR="006135FE" w:rsidRPr="006135FE" w:rsidRDefault="006135FE" w:rsidP="006135FE">
            <w:r w:rsidRPr="006135FE">
              <w:lastRenderedPageBreak/>
              <w:t>DAY 10,11</w:t>
            </w:r>
          </w:p>
        </w:tc>
        <w:tc>
          <w:tcPr>
            <w:tcW w:w="9900" w:type="dxa"/>
            <w:tcBorders>
              <w:top w:val="single" w:sz="6" w:space="0" w:color="DDDDDD"/>
            </w:tcBorders>
            <w:shd w:val="clear" w:color="auto" w:fill="auto"/>
            <w:tcMar>
              <w:top w:w="120" w:type="dxa"/>
              <w:left w:w="120" w:type="dxa"/>
              <w:bottom w:w="120" w:type="dxa"/>
              <w:right w:w="120" w:type="dxa"/>
            </w:tcMar>
            <w:hideMark/>
          </w:tcPr>
          <w:p w14:paraId="10F905F6" w14:textId="77777777" w:rsidR="006135FE" w:rsidRPr="006135FE" w:rsidRDefault="006135FE" w:rsidP="006135FE">
            <w:r w:rsidRPr="006135FE">
              <w:t>VICTORIA FALLS</w:t>
            </w:r>
          </w:p>
          <w:p w14:paraId="3C666EBB" w14:textId="77777777" w:rsidR="006135FE" w:rsidRPr="006135FE" w:rsidRDefault="006135FE" w:rsidP="006135FE">
            <w:r w:rsidRPr="006135FE">
              <w:t>The final leg of our safari will take us to the town of Victoria Falls. A visit to one of the natural wonders of the world, namely the Victoria waterfalls is a highlight. Our safari trail comes to an end on Day 11 after breakfast this morning. Airport transfers are included in the Package. </w:t>
            </w:r>
            <w:r w:rsidRPr="006135FE">
              <w:rPr>
                <w:b/>
                <w:bCs/>
              </w:rPr>
              <w:t>Breakfast is included.</w:t>
            </w:r>
          </w:p>
        </w:tc>
      </w:tr>
    </w:tbl>
    <w:p w14:paraId="0583EF26" w14:textId="77777777" w:rsidR="00AA09AF" w:rsidRDefault="00AA09AF"/>
    <w:sectPr w:rsidR="00AA09AF" w:rsidSect="000D55BB">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5FE"/>
    <w:rsid w:val="000D55BB"/>
    <w:rsid w:val="00380007"/>
    <w:rsid w:val="006135FE"/>
    <w:rsid w:val="00AA09A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7F806"/>
  <w15:chartTrackingRefBased/>
  <w15:docId w15:val="{F3452255-750B-4367-B593-1A31A17B8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4395971">
      <w:bodyDiv w:val="1"/>
      <w:marLeft w:val="0"/>
      <w:marRight w:val="0"/>
      <w:marTop w:val="0"/>
      <w:marBottom w:val="0"/>
      <w:divBdr>
        <w:top w:val="none" w:sz="0" w:space="0" w:color="auto"/>
        <w:left w:val="none" w:sz="0" w:space="0" w:color="auto"/>
        <w:bottom w:val="none" w:sz="0" w:space="0" w:color="auto"/>
        <w:right w:val="none" w:sz="0" w:space="0" w:color="auto"/>
      </w:divBdr>
      <w:divsChild>
        <w:div w:id="1274242155">
          <w:marLeft w:val="-225"/>
          <w:marRight w:val="-225"/>
          <w:marTop w:val="0"/>
          <w:marBottom w:val="0"/>
          <w:divBdr>
            <w:top w:val="none" w:sz="0" w:space="0" w:color="auto"/>
            <w:left w:val="none" w:sz="0" w:space="0" w:color="auto"/>
            <w:bottom w:val="none" w:sz="0" w:space="0" w:color="auto"/>
            <w:right w:val="none" w:sz="0" w:space="0" w:color="auto"/>
          </w:divBdr>
          <w:divsChild>
            <w:div w:id="1927378621">
              <w:marLeft w:val="0"/>
              <w:marRight w:val="0"/>
              <w:marTop w:val="0"/>
              <w:marBottom w:val="0"/>
              <w:divBdr>
                <w:top w:val="none" w:sz="0" w:space="0" w:color="auto"/>
                <w:left w:val="none" w:sz="0" w:space="0" w:color="auto"/>
                <w:bottom w:val="none" w:sz="0" w:space="0" w:color="auto"/>
                <w:right w:val="none" w:sz="0" w:space="0" w:color="auto"/>
              </w:divBdr>
              <w:divsChild>
                <w:div w:id="1572815349">
                  <w:marLeft w:val="0"/>
                  <w:marRight w:val="0"/>
                  <w:marTop w:val="0"/>
                  <w:marBottom w:val="225"/>
                  <w:divBdr>
                    <w:top w:val="none" w:sz="0" w:space="0" w:color="auto"/>
                    <w:left w:val="none" w:sz="0" w:space="0" w:color="auto"/>
                    <w:bottom w:val="none" w:sz="0" w:space="0" w:color="auto"/>
                    <w:right w:val="none" w:sz="0" w:space="0" w:color="auto"/>
                  </w:divBdr>
                  <w:divsChild>
                    <w:div w:id="209003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573430">
          <w:marLeft w:val="0"/>
          <w:marRight w:val="0"/>
          <w:marTop w:val="0"/>
          <w:marBottom w:val="300"/>
          <w:divBdr>
            <w:top w:val="single" w:sz="6" w:space="8" w:color="EEEEEE"/>
            <w:left w:val="single" w:sz="6" w:space="0" w:color="EEEEEE"/>
            <w:bottom w:val="single" w:sz="6" w:space="0" w:color="EEEEEE"/>
            <w:right w:val="single" w:sz="6" w:space="0" w:color="EEEEEE"/>
          </w:divBdr>
          <w:divsChild>
            <w:div w:id="1745452720">
              <w:marLeft w:val="0"/>
              <w:marRight w:val="0"/>
              <w:marTop w:val="0"/>
              <w:marBottom w:val="0"/>
              <w:divBdr>
                <w:top w:val="none" w:sz="0" w:space="0" w:color="auto"/>
                <w:left w:val="none" w:sz="0" w:space="0" w:color="auto"/>
                <w:bottom w:val="none" w:sz="0" w:space="0" w:color="auto"/>
                <w:right w:val="none" w:sz="0" w:space="0" w:color="auto"/>
              </w:divBdr>
              <w:divsChild>
                <w:div w:id="1113683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1843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2</cp:revision>
  <dcterms:created xsi:type="dcterms:W3CDTF">2020-09-25T15:53:00Z</dcterms:created>
  <dcterms:modified xsi:type="dcterms:W3CDTF">2020-09-28T10:25:00Z</dcterms:modified>
</cp:coreProperties>
</file>