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849" w:rsidRDefault="00442849">
      <w:pPr>
        <w:rPr>
          <w:sz w:val="24"/>
        </w:rPr>
      </w:pPr>
      <w:bookmarkStart w:id="0" w:name="_GoBack"/>
      <w:bookmarkEnd w:id="0"/>
      <w:r>
        <w:rPr>
          <w:sz w:val="24"/>
        </w:rPr>
        <w:t>This file is used for the exercises in Module 2.</w:t>
      </w:r>
    </w:p>
    <w:sectPr w:rsidR="00442849">
      <w:pgSz w:w="11909" w:h="16834" w:code="9"/>
      <w:pgMar w:top="1440" w:right="1440" w:bottom="1440" w:left="1440" w:header="720" w:footer="720" w:gutter="0"/>
      <w:cols w:space="720"/>
      <w:docGrid w:linePitch="1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72"/>
  <w:drawingGridVerticalSpacing w:val="98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889"/>
    <w:rsid w:val="00442849"/>
    <w:rsid w:val="00D6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9794CA-672E-474A-9091-3E0D89E9C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3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file is used for the exercises in Module 2</vt:lpstr>
    </vt:vector>
  </TitlesOfParts>
  <Company>.</Company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file is used for the exercises in Module 2</dc:title>
  <dc:subject/>
  <dc:creator>DU TOIT &amp; VAN DER MERWE</dc:creator>
  <cp:keywords/>
  <dc:description/>
  <cp:lastModifiedBy>du Toit &amp; van der Merwe</cp:lastModifiedBy>
  <cp:revision>2</cp:revision>
  <dcterms:created xsi:type="dcterms:W3CDTF">2014-02-24T10:21:00Z</dcterms:created>
  <dcterms:modified xsi:type="dcterms:W3CDTF">2014-02-24T10:21:00Z</dcterms:modified>
</cp:coreProperties>
</file>