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6FFA46" w14:textId="77777777" w:rsidR="00DF5CB2" w:rsidRPr="0035729A" w:rsidRDefault="00DF5CB2" w:rsidP="00DF5CB2">
      <w:pPr>
        <w:tabs>
          <w:tab w:val="decimal" w:pos="9214"/>
        </w:tabs>
        <w:ind w:left="0" w:firstLine="0"/>
        <w:rPr>
          <w:rFonts w:ascii="Liberation Serif" w:eastAsia="Noto Sans CJK SC" w:hAnsi="Liberation Serif" w:cs="Lohit Devanagari"/>
          <w:b/>
          <w:bCs/>
          <w:kern w:val="2"/>
          <w:lang w:val="en-GB" w:eastAsia="zh-CN" w:bidi="hi-IN"/>
        </w:rPr>
      </w:pPr>
      <w:r w:rsidRPr="0035729A">
        <w:rPr>
          <w:rFonts w:ascii="Liberation Serif" w:eastAsia="Noto Sans CJK SC" w:hAnsi="Liberation Serif" w:cs="Lohit Devanagari"/>
          <w:b/>
          <w:bCs/>
          <w:kern w:val="2"/>
          <w:lang w:val="en-GB" w:eastAsia="zh-CN" w:bidi="hi-IN"/>
        </w:rPr>
        <w:t xml:space="preserve">Activity 5.5 </w:t>
      </w:r>
      <w:r>
        <w:rPr>
          <w:rFonts w:ascii="Liberation Serif" w:eastAsia="Noto Sans CJK SC" w:hAnsi="Liberation Serif" w:cs="Lohit Devanagari"/>
          <w:b/>
          <w:bCs/>
          <w:kern w:val="2"/>
          <w:lang w:val="en-GB" w:eastAsia="zh-CN" w:bidi="hi-IN"/>
        </w:rPr>
        <w:tab/>
        <w:t>PG 453</w:t>
      </w:r>
    </w:p>
    <w:p w14:paraId="03E10DD9" w14:textId="77777777" w:rsidR="00DF5CB2" w:rsidRPr="0035729A" w:rsidRDefault="00DF5CB2" w:rsidP="00DF5CB2">
      <w:pPr>
        <w:ind w:left="0" w:firstLine="0"/>
        <w:rPr>
          <w:rFonts w:ascii="Times New Roman" w:eastAsia="Noto Sans CJK SC" w:hAnsi="Times New Roman" w:cs="Times New Roman"/>
          <w:kern w:val="2"/>
          <w:sz w:val="16"/>
          <w:szCs w:val="16"/>
          <w:lang w:val="en-GB" w:eastAsia="zh-CN" w:bidi="hi-IN"/>
        </w:rPr>
      </w:pPr>
    </w:p>
    <w:p w14:paraId="5A9547CF" w14:textId="77777777" w:rsidR="00DF5CB2" w:rsidRDefault="00DF5CB2" w:rsidP="00DF5CB2">
      <w:pPr>
        <w:tabs>
          <w:tab w:val="left" w:pos="709"/>
        </w:tabs>
        <w:ind w:left="0" w:firstLine="0"/>
        <w:contextualSpacing/>
        <w:rPr>
          <w:rFonts w:ascii="Times New Roman" w:eastAsia="Noto Sans CJK SC" w:hAnsi="Times New Roman" w:cs="Times New Roman"/>
          <w:kern w:val="2"/>
          <w:lang w:val="en-GB" w:eastAsia="zh-CN" w:bidi="hi-IN"/>
        </w:rPr>
      </w:pPr>
    </w:p>
    <w:p w14:paraId="2BF0B9DA" w14:textId="77777777" w:rsidR="00DF5CB2" w:rsidRPr="0084413C" w:rsidRDefault="00DF5CB2" w:rsidP="00DF5CB2">
      <w:pPr>
        <w:tabs>
          <w:tab w:val="left" w:pos="709"/>
        </w:tabs>
        <w:ind w:left="0" w:firstLine="0"/>
        <w:contextualSpacing/>
        <w:rPr>
          <w:rFonts w:ascii="Times New Roman" w:eastAsia="Noto Sans CJK SC" w:hAnsi="Times New Roman" w:cs="Times New Roman"/>
          <w:b/>
          <w:bCs/>
          <w:kern w:val="2"/>
          <w:sz w:val="20"/>
          <w:szCs w:val="20"/>
          <w:lang w:val="en-GB" w:eastAsia="zh-CN" w:bidi="hi-IN"/>
        </w:rPr>
      </w:pPr>
      <w:r w:rsidRPr="0084413C">
        <w:rPr>
          <w:rFonts w:ascii="Times New Roman" w:eastAsia="Noto Sans CJK SC" w:hAnsi="Times New Roman" w:cs="Times New Roman"/>
          <w:b/>
          <w:bCs/>
          <w:kern w:val="2"/>
          <w:sz w:val="20"/>
          <w:szCs w:val="20"/>
          <w:lang w:val="en-GB" w:eastAsia="zh-CN" w:bidi="hi-IN"/>
        </w:rPr>
        <w:t>Define ICT skills</w:t>
      </w:r>
    </w:p>
    <w:p w14:paraId="4D169804" w14:textId="77777777" w:rsidR="00DF5CB2" w:rsidRDefault="00DF5CB2" w:rsidP="00DF5CB2">
      <w:pPr>
        <w:tabs>
          <w:tab w:val="left" w:pos="709"/>
        </w:tabs>
        <w:ind w:left="0" w:firstLine="0"/>
        <w:contextualSpacing/>
        <w:rPr>
          <w:rFonts w:ascii="Times New Roman" w:eastAsia="Noto Sans CJK SC" w:hAnsi="Times New Roman" w:cs="Times New Roman"/>
          <w:color w:val="FF0000"/>
          <w:kern w:val="2"/>
          <w:lang w:val="en-GB" w:eastAsia="zh-CN" w:bidi="hi-IN"/>
        </w:rPr>
      </w:pPr>
    </w:p>
    <w:p w14:paraId="76D2B7A7" w14:textId="77777777" w:rsidR="00DF5CB2" w:rsidRPr="0084413C" w:rsidRDefault="00DF5CB2" w:rsidP="00DF5CB2">
      <w:pPr>
        <w:tabs>
          <w:tab w:val="left" w:pos="709"/>
        </w:tabs>
        <w:ind w:left="0" w:firstLine="0"/>
        <w:contextualSpacing/>
        <w:rPr>
          <w:rFonts w:ascii="Times New Roman" w:eastAsia="Noto Sans CJK SC" w:hAnsi="Times New Roman" w:cs="Times New Roman"/>
          <w:color w:val="FF0000"/>
          <w:kern w:val="2"/>
          <w:lang w:val="en-GB" w:eastAsia="zh-CN" w:bidi="hi-IN"/>
        </w:rPr>
      </w:pPr>
      <w:r w:rsidRPr="0084413C">
        <w:rPr>
          <w:rFonts w:ascii="Times New Roman" w:eastAsia="Noto Sans CJK SC" w:hAnsi="Times New Roman" w:cs="Times New Roman"/>
          <w:color w:val="FF0000"/>
          <w:kern w:val="2"/>
          <w:lang w:val="en-GB" w:eastAsia="zh-CN" w:bidi="hi-IN"/>
        </w:rPr>
        <w:t>The skills needed to use efficiently the elementary functions of information and communication technologies to retrieve, assess, store, produce, present and exchange information, and to communicate and participate in collaborative networks via the Internet.</w:t>
      </w:r>
    </w:p>
    <w:p w14:paraId="0CDC7895" w14:textId="77777777" w:rsidR="00DF5CB2" w:rsidRDefault="00DF5CB2" w:rsidP="00DF5CB2">
      <w:pPr>
        <w:tabs>
          <w:tab w:val="left" w:pos="709"/>
        </w:tabs>
        <w:ind w:left="0" w:firstLine="0"/>
        <w:contextualSpacing/>
        <w:rPr>
          <w:rFonts w:ascii="Times New Roman" w:eastAsia="Noto Sans CJK SC" w:hAnsi="Times New Roman" w:cs="Times New Roman"/>
          <w:kern w:val="2"/>
          <w:lang w:val="en-GB" w:eastAsia="zh-CN" w:bidi="hi-IN"/>
        </w:rPr>
      </w:pPr>
    </w:p>
    <w:p w14:paraId="010AA9CD" w14:textId="77777777" w:rsidR="00DF5CB2" w:rsidRPr="0084413C" w:rsidRDefault="00DF5CB2" w:rsidP="00DF5CB2">
      <w:pPr>
        <w:tabs>
          <w:tab w:val="left" w:pos="709"/>
        </w:tabs>
        <w:ind w:left="0" w:firstLine="0"/>
        <w:contextualSpacing/>
        <w:rPr>
          <w:rFonts w:ascii="Times New Roman" w:eastAsia="Noto Sans CJK SC" w:hAnsi="Times New Roman" w:cs="Times New Roman"/>
          <w:b/>
          <w:bCs/>
          <w:kern w:val="2"/>
          <w:sz w:val="20"/>
          <w:szCs w:val="20"/>
          <w:lang w:val="en-GB" w:eastAsia="zh-CN" w:bidi="hi-IN"/>
        </w:rPr>
      </w:pPr>
      <w:r w:rsidRPr="0084413C">
        <w:rPr>
          <w:rFonts w:ascii="Times New Roman" w:eastAsia="Noto Sans CJK SC" w:hAnsi="Times New Roman" w:cs="Times New Roman"/>
          <w:b/>
          <w:bCs/>
          <w:kern w:val="2"/>
          <w:sz w:val="20"/>
          <w:szCs w:val="20"/>
          <w:lang w:val="en-GB" w:eastAsia="zh-CN" w:bidi="hi-IN"/>
        </w:rPr>
        <w:t>How does ICT contribute in society?</w:t>
      </w:r>
    </w:p>
    <w:p w14:paraId="1120BD65" w14:textId="77777777" w:rsidR="00DF5CB2" w:rsidRDefault="00DF5CB2" w:rsidP="00DF5CB2">
      <w:pPr>
        <w:tabs>
          <w:tab w:val="left" w:pos="567"/>
        </w:tabs>
        <w:ind w:left="0" w:firstLine="0"/>
        <w:contextualSpacing/>
        <w:rPr>
          <w:rFonts w:ascii="Times New Roman" w:eastAsia="Noto Sans CJK SC" w:hAnsi="Times New Roman" w:cs="Times New Roman"/>
          <w:color w:val="FF0000"/>
          <w:kern w:val="2"/>
          <w:sz w:val="20"/>
          <w:szCs w:val="20"/>
          <w:lang w:val="en-GB" w:eastAsia="zh-CN" w:bidi="hi-IN"/>
        </w:rPr>
      </w:pPr>
    </w:p>
    <w:p w14:paraId="300E8DB5" w14:textId="77777777" w:rsidR="00DF5CB2" w:rsidRPr="0084413C" w:rsidRDefault="00DF5CB2" w:rsidP="00DF5CB2">
      <w:pPr>
        <w:tabs>
          <w:tab w:val="left" w:pos="567"/>
        </w:tabs>
        <w:ind w:left="0" w:firstLine="0"/>
        <w:contextualSpacing/>
        <w:rPr>
          <w:rFonts w:ascii="Times New Roman" w:eastAsia="Noto Sans CJK SC" w:hAnsi="Times New Roman" w:cs="Times New Roman"/>
          <w:color w:val="FF0000"/>
          <w:kern w:val="2"/>
          <w:sz w:val="20"/>
          <w:szCs w:val="20"/>
          <w:lang w:val="en-GB" w:eastAsia="zh-CN" w:bidi="hi-IN"/>
        </w:rPr>
      </w:pPr>
      <w:r w:rsidRPr="0084413C">
        <w:rPr>
          <w:rFonts w:ascii="Times New Roman" w:eastAsia="Noto Sans CJK SC" w:hAnsi="Times New Roman" w:cs="Times New Roman"/>
          <w:color w:val="FF0000"/>
          <w:kern w:val="2"/>
          <w:sz w:val="20"/>
          <w:szCs w:val="20"/>
          <w:lang w:val="en-GB" w:eastAsia="zh-CN" w:bidi="hi-IN"/>
        </w:rPr>
        <w:t xml:space="preserve">Information communications technology (ICT) has the power to transform society. </w:t>
      </w:r>
      <w:r>
        <w:rPr>
          <w:rFonts w:ascii="Times New Roman" w:eastAsia="Noto Sans CJK SC" w:hAnsi="Times New Roman" w:cs="Times New Roman"/>
          <w:color w:val="FF0000"/>
          <w:kern w:val="2"/>
          <w:sz w:val="20"/>
          <w:szCs w:val="20"/>
          <w:lang w:val="en-GB" w:eastAsia="zh-CN" w:bidi="hi-IN"/>
        </w:rPr>
        <w:t xml:space="preserve"> I</w:t>
      </w:r>
      <w:r w:rsidRPr="0084413C">
        <w:rPr>
          <w:rFonts w:ascii="Times New Roman" w:eastAsia="Noto Sans CJK SC" w:hAnsi="Times New Roman" w:cs="Times New Roman"/>
          <w:color w:val="FF0000"/>
          <w:kern w:val="2"/>
          <w:sz w:val="20"/>
          <w:szCs w:val="20"/>
          <w:lang w:val="en-GB" w:eastAsia="zh-CN" w:bidi="hi-IN"/>
        </w:rPr>
        <w:t>t is an important enabler of change and ICT maturity is closely linked to economic growth.</w:t>
      </w:r>
      <w:r>
        <w:rPr>
          <w:rFonts w:ascii="Times New Roman" w:eastAsia="Noto Sans CJK SC" w:hAnsi="Times New Roman" w:cs="Times New Roman"/>
          <w:color w:val="FF0000"/>
          <w:kern w:val="2"/>
          <w:sz w:val="20"/>
          <w:szCs w:val="20"/>
          <w:lang w:val="en-GB" w:eastAsia="zh-CN" w:bidi="hi-IN"/>
        </w:rPr>
        <w:t xml:space="preserve">  </w:t>
      </w:r>
      <w:r w:rsidRPr="0084413C">
        <w:rPr>
          <w:rFonts w:ascii="Times New Roman" w:eastAsia="Noto Sans CJK SC" w:hAnsi="Times New Roman" w:cs="Times New Roman"/>
          <w:color w:val="FF0000"/>
          <w:kern w:val="2"/>
          <w:sz w:val="20"/>
          <w:szCs w:val="20"/>
          <w:lang w:val="en-GB" w:eastAsia="zh-CN" w:bidi="hi-IN"/>
        </w:rPr>
        <w:t>Advances in technology have always been used by for-profits to increase revenue</w:t>
      </w:r>
      <w:r>
        <w:rPr>
          <w:rFonts w:ascii="Times New Roman" w:eastAsia="Noto Sans CJK SC" w:hAnsi="Times New Roman" w:cs="Times New Roman"/>
          <w:color w:val="FF0000"/>
          <w:kern w:val="2"/>
          <w:sz w:val="20"/>
          <w:szCs w:val="20"/>
          <w:lang w:val="en-GB" w:eastAsia="zh-CN" w:bidi="hi-IN"/>
        </w:rPr>
        <w:t>.</w:t>
      </w:r>
    </w:p>
    <w:p w14:paraId="395F18B5" w14:textId="77777777" w:rsidR="00DF5CB2" w:rsidRDefault="00DF5CB2" w:rsidP="00DF5CB2">
      <w:pPr>
        <w:tabs>
          <w:tab w:val="left" w:pos="567"/>
        </w:tabs>
        <w:ind w:left="0" w:firstLine="0"/>
        <w:contextualSpacing/>
        <w:rPr>
          <w:rFonts w:ascii="Times New Roman" w:eastAsia="Noto Sans CJK SC" w:hAnsi="Times New Roman" w:cs="Times New Roman"/>
          <w:kern w:val="2"/>
          <w:sz w:val="16"/>
          <w:szCs w:val="16"/>
          <w:lang w:val="en-GB" w:eastAsia="zh-CN" w:bidi="hi-IN"/>
        </w:rPr>
      </w:pPr>
    </w:p>
    <w:p w14:paraId="7488968A" w14:textId="77777777" w:rsidR="00193CE3" w:rsidRPr="00DF5CB2" w:rsidRDefault="00193CE3">
      <w:pPr>
        <w:rPr>
          <w:lang w:val="en-GB"/>
        </w:rPr>
      </w:pPr>
    </w:p>
    <w:sectPr w:rsidR="00193CE3" w:rsidRPr="00DF5CB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1"/>
    <w:family w:val="swiss"/>
    <w:pitch w:val="variable"/>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CB2"/>
    <w:rsid w:val="00193CE3"/>
    <w:rsid w:val="00DF5CB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D57EB"/>
  <w15:chartTrackingRefBased/>
  <w15:docId w15:val="{0DB38320-07BA-44C0-9A82-F09392EA2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ind w:left="624" w:hanging="624"/>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5C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Words>
  <Characters>507</Characters>
  <Application>Microsoft Office Word</Application>
  <DocSecurity>0</DocSecurity>
  <Lines>4</Lines>
  <Paragraphs>1</Paragraphs>
  <ScaleCrop>false</ScaleCrop>
  <Company/>
  <LinksUpToDate>false</LinksUpToDate>
  <CharactersWithSpaces>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Suzie Van der Merwe</dc:creator>
  <cp:keywords/>
  <dc:description/>
  <cp:lastModifiedBy>Suzie Van der Merwe</cp:lastModifiedBy>
  <cp:revision>1</cp:revision>
  <dcterms:created xsi:type="dcterms:W3CDTF">2020-10-19T13:45:00Z</dcterms:created>
  <dcterms:modified xsi:type="dcterms:W3CDTF">2020-10-19T13:45:00Z</dcterms:modified>
</cp:coreProperties>
</file>