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73FCDB" w14:textId="77777777" w:rsidR="00E11F8E" w:rsidRDefault="00E11F8E" w:rsidP="00E11F8E">
      <w:pPr>
        <w:pBdr>
          <w:top w:val="single" w:sz="4" w:space="1" w:color="auto"/>
        </w:pBdr>
        <w:tabs>
          <w:tab w:val="left" w:pos="567"/>
          <w:tab w:val="left" w:pos="1134"/>
          <w:tab w:val="right" w:pos="8505"/>
          <w:tab w:val="right" w:pos="9214"/>
        </w:tabs>
        <w:ind w:left="0" w:firstLine="0"/>
        <w:rPr>
          <w:rFonts w:ascii="Times New Roman" w:hAnsi="Times New Roman" w:cs="Times New Roman"/>
          <w:b/>
          <w:bCs/>
        </w:rPr>
      </w:pPr>
    </w:p>
    <w:p w14:paraId="16B85885" w14:textId="77777777" w:rsidR="00E11F8E" w:rsidRDefault="00E11F8E" w:rsidP="00E11F8E">
      <w:pPr>
        <w:tabs>
          <w:tab w:val="left" w:pos="567"/>
          <w:tab w:val="left" w:pos="1134"/>
          <w:tab w:val="right" w:pos="9214"/>
        </w:tabs>
        <w:rPr>
          <w:rFonts w:ascii="Times New Roman" w:hAnsi="Times New Roman" w:cs="Times New Roman"/>
          <w:b/>
          <w:bCs/>
        </w:rPr>
      </w:pPr>
      <w:r w:rsidRPr="00771287">
        <w:rPr>
          <w:rFonts w:ascii="Times New Roman" w:hAnsi="Times New Roman" w:cs="Times New Roman"/>
          <w:b/>
          <w:bCs/>
          <w:sz w:val="24"/>
          <w:szCs w:val="24"/>
        </w:rPr>
        <w:t>Activity 1.5</w:t>
      </w:r>
      <w:r>
        <w:rPr>
          <w:rFonts w:ascii="Times New Roman" w:hAnsi="Times New Roman" w:cs="Times New Roman"/>
          <w:b/>
          <w:bCs/>
        </w:rPr>
        <w:tab/>
        <w:t>PG 35</w:t>
      </w:r>
    </w:p>
    <w:p w14:paraId="39289C91" w14:textId="77777777" w:rsidR="00E11F8E" w:rsidRPr="00DD112B" w:rsidRDefault="00E11F8E" w:rsidP="00E11F8E">
      <w:pPr>
        <w:tabs>
          <w:tab w:val="left" w:pos="426"/>
          <w:tab w:val="right" w:pos="9214"/>
        </w:tabs>
        <w:rPr>
          <w:b/>
          <w:bCs/>
          <w:color w:val="000000" w:themeColor="text1"/>
          <w:sz w:val="20"/>
          <w:szCs w:val="20"/>
        </w:rPr>
      </w:pPr>
      <w:bookmarkStart w:id="0" w:name="_Hlk53081838"/>
      <w:r w:rsidRPr="00F80186">
        <w:rPr>
          <w:b/>
          <w:bCs/>
          <w:color w:val="000000" w:themeColor="text1"/>
          <w:sz w:val="20"/>
          <w:szCs w:val="20"/>
        </w:rPr>
        <w:t>Theory and Concepts</w:t>
      </w:r>
    </w:p>
    <w:p w14:paraId="660B2DA2" w14:textId="77777777" w:rsidR="00E11F8E" w:rsidRDefault="00E11F8E" w:rsidP="00E11F8E">
      <w:pPr>
        <w:tabs>
          <w:tab w:val="right" w:pos="9214"/>
        </w:tabs>
        <w:rPr>
          <w:rFonts w:ascii="Times New Roman" w:hAnsi="Times New Roman" w:cs="Times New Roman"/>
          <w:b/>
          <w:bCs/>
          <w:sz w:val="24"/>
          <w:szCs w:val="24"/>
        </w:rPr>
      </w:pPr>
      <w:r w:rsidRPr="006E7F2D">
        <w:rPr>
          <w:rFonts w:ascii="Times New Roman" w:hAnsi="Times New Roman" w:cs="Times New Roman"/>
          <w:sz w:val="20"/>
          <w:szCs w:val="20"/>
        </w:rPr>
        <w:t xml:space="preserve">The facilitator/teacher must </w:t>
      </w:r>
      <w:r>
        <w:rPr>
          <w:rFonts w:ascii="Times New Roman" w:hAnsi="Times New Roman" w:cs="Times New Roman"/>
          <w:sz w:val="20"/>
          <w:szCs w:val="20"/>
        </w:rPr>
        <w:t>assist t</w:t>
      </w:r>
      <w:r w:rsidRPr="006E7F2D">
        <w:rPr>
          <w:rFonts w:ascii="Times New Roman" w:hAnsi="Times New Roman" w:cs="Times New Roman"/>
          <w:sz w:val="20"/>
          <w:szCs w:val="20"/>
        </w:rPr>
        <w:t>he students in th</w:t>
      </w:r>
      <w:r>
        <w:rPr>
          <w:rFonts w:ascii="Times New Roman" w:hAnsi="Times New Roman" w:cs="Times New Roman"/>
          <w:sz w:val="20"/>
          <w:szCs w:val="20"/>
        </w:rPr>
        <w:t>ese</w:t>
      </w:r>
      <w:r w:rsidRPr="006E7F2D">
        <w:rPr>
          <w:rFonts w:ascii="Times New Roman" w:hAnsi="Times New Roman" w:cs="Times New Roman"/>
          <w:sz w:val="20"/>
          <w:szCs w:val="20"/>
        </w:rPr>
        <w:t xml:space="preserve"> activit</w:t>
      </w:r>
      <w:r>
        <w:rPr>
          <w:rFonts w:ascii="Times New Roman" w:hAnsi="Times New Roman" w:cs="Times New Roman"/>
          <w:sz w:val="20"/>
          <w:szCs w:val="20"/>
        </w:rPr>
        <w:t>ies</w:t>
      </w:r>
      <w:bookmarkEnd w:id="0"/>
      <w:r w:rsidRPr="006E7F2D">
        <w:rPr>
          <w:rFonts w:ascii="Times New Roman" w:hAnsi="Times New Roman" w:cs="Times New Roman"/>
          <w:sz w:val="20"/>
          <w:szCs w:val="20"/>
        </w:rPr>
        <w:t xml:space="preserve">.  </w:t>
      </w:r>
    </w:p>
    <w:p w14:paraId="55E27A37" w14:textId="77777777" w:rsidR="00E11F8E" w:rsidRPr="00F80186" w:rsidRDefault="00E11F8E" w:rsidP="00E11F8E">
      <w:pPr>
        <w:tabs>
          <w:tab w:val="left" w:pos="426"/>
          <w:tab w:val="right" w:pos="9214"/>
        </w:tabs>
        <w:spacing w:line="280" w:lineRule="atLeast"/>
        <w:rPr>
          <w:rFonts w:ascii="Times New Roman" w:hAnsi="Times New Roman" w:cs="Times New Roman"/>
          <w:color w:val="000000" w:themeColor="text1"/>
          <w:sz w:val="20"/>
          <w:szCs w:val="20"/>
        </w:rPr>
      </w:pPr>
    </w:p>
    <w:p w14:paraId="6C776C11" w14:textId="77777777" w:rsidR="00E11F8E" w:rsidRPr="00F80186" w:rsidRDefault="00E11F8E" w:rsidP="00E11F8E">
      <w:pPr>
        <w:pStyle w:val="ListParagraph"/>
        <w:numPr>
          <w:ilvl w:val="0"/>
          <w:numId w:val="1"/>
        </w:numPr>
        <w:tabs>
          <w:tab w:val="left" w:pos="426"/>
          <w:tab w:val="right" w:pos="9214"/>
        </w:tabs>
        <w:spacing w:line="280" w:lineRule="atLeast"/>
        <w:ind w:left="426" w:hanging="426"/>
        <w:rPr>
          <w:rFonts w:ascii="Times New Roman" w:hAnsi="Times New Roman" w:cs="Times New Roman"/>
          <w:color w:val="000000" w:themeColor="text1"/>
          <w:sz w:val="20"/>
          <w:szCs w:val="20"/>
        </w:rPr>
      </w:pPr>
      <w:r w:rsidRPr="00F80186">
        <w:rPr>
          <w:rFonts w:ascii="Times New Roman" w:hAnsi="Times New Roman" w:cs="Times New Roman"/>
          <w:color w:val="000000" w:themeColor="text1"/>
          <w:sz w:val="20"/>
          <w:szCs w:val="20"/>
        </w:rPr>
        <w:t>Name 4 examples of mobile devices and their use.</w:t>
      </w:r>
    </w:p>
    <w:p w14:paraId="3C79AB15" w14:textId="77777777" w:rsidR="00E11F8E" w:rsidRPr="00F80186" w:rsidRDefault="00E11F8E" w:rsidP="00E11F8E">
      <w:pPr>
        <w:pStyle w:val="ListParagraph"/>
        <w:tabs>
          <w:tab w:val="left" w:pos="426"/>
          <w:tab w:val="left" w:pos="1701"/>
          <w:tab w:val="right" w:pos="9214"/>
        </w:tabs>
        <w:spacing w:line="280" w:lineRule="atLeast"/>
        <w:ind w:left="426" w:firstLine="0"/>
        <w:rPr>
          <w:rFonts w:ascii="Times New Roman" w:hAnsi="Times New Roman" w:cs="Times New Roman"/>
          <w:color w:val="000000" w:themeColor="text1"/>
          <w:sz w:val="20"/>
          <w:szCs w:val="20"/>
        </w:rPr>
      </w:pPr>
      <w:proofErr w:type="spellStart"/>
      <w:r w:rsidRPr="00F80186">
        <w:rPr>
          <w:rFonts w:ascii="Times New Roman" w:hAnsi="Times New Roman" w:cs="Times New Roman"/>
          <w:color w:val="FF0000"/>
          <w:sz w:val="20"/>
          <w:szCs w:val="20"/>
        </w:rPr>
        <w:t>Palmtop.PDA</w:t>
      </w:r>
      <w:proofErr w:type="spellEnd"/>
      <w:r w:rsidRPr="00F80186">
        <w:rPr>
          <w:rFonts w:ascii="Times New Roman" w:hAnsi="Times New Roman" w:cs="Times New Roman"/>
          <w:color w:val="FF0000"/>
          <w:sz w:val="20"/>
          <w:szCs w:val="20"/>
        </w:rPr>
        <w:t xml:space="preserve"> - Personal digital </w:t>
      </w:r>
      <w:proofErr w:type="spellStart"/>
      <w:proofErr w:type="gramStart"/>
      <w:r w:rsidRPr="00F80186">
        <w:rPr>
          <w:rFonts w:ascii="Times New Roman" w:hAnsi="Times New Roman" w:cs="Times New Roman"/>
          <w:color w:val="FF0000"/>
          <w:sz w:val="20"/>
          <w:szCs w:val="20"/>
        </w:rPr>
        <w:t>assistant.Smartphone.Tablet</w:t>
      </w:r>
      <w:proofErr w:type="spellEnd"/>
      <w:proofErr w:type="gramEnd"/>
      <w:r w:rsidRPr="00F80186">
        <w:rPr>
          <w:rFonts w:ascii="Times New Roman" w:hAnsi="Times New Roman" w:cs="Times New Roman"/>
          <w:color w:val="FF0000"/>
          <w:sz w:val="20"/>
          <w:szCs w:val="20"/>
        </w:rPr>
        <w:t xml:space="preserve"> computer</w:t>
      </w:r>
      <w:r>
        <w:rPr>
          <w:rFonts w:ascii="Times New Roman" w:hAnsi="Times New Roman" w:cs="Times New Roman"/>
          <w:color w:val="FF0000"/>
          <w:sz w:val="20"/>
          <w:szCs w:val="20"/>
        </w:rPr>
        <w:t xml:space="preserve"> </w:t>
      </w:r>
      <w:proofErr w:type="spellStart"/>
      <w:r w:rsidRPr="00F80186">
        <w:rPr>
          <w:rFonts w:ascii="Times New Roman" w:hAnsi="Times New Roman" w:cs="Times New Roman"/>
          <w:color w:val="FF0000"/>
          <w:sz w:val="20"/>
          <w:szCs w:val="20"/>
        </w:rPr>
        <w:t>Smartwatch.Bluetooth</w:t>
      </w:r>
      <w:proofErr w:type="spellEnd"/>
      <w:r w:rsidRPr="00F80186">
        <w:rPr>
          <w:rFonts w:ascii="Times New Roman" w:hAnsi="Times New Roman" w:cs="Times New Roman"/>
          <w:color w:val="FF0000"/>
          <w:sz w:val="20"/>
          <w:szCs w:val="20"/>
        </w:rPr>
        <w:t xml:space="preserve"> </w:t>
      </w:r>
    </w:p>
    <w:p w14:paraId="22A5157B" w14:textId="77777777" w:rsidR="00E11F8E" w:rsidRPr="00F80186" w:rsidRDefault="00E11F8E" w:rsidP="00E11F8E">
      <w:pPr>
        <w:pStyle w:val="ListParagraph"/>
        <w:tabs>
          <w:tab w:val="left" w:pos="426"/>
          <w:tab w:val="left" w:pos="1701"/>
          <w:tab w:val="right" w:pos="9214"/>
        </w:tabs>
        <w:spacing w:line="280" w:lineRule="atLeast"/>
        <w:ind w:left="426" w:firstLine="0"/>
        <w:rPr>
          <w:rFonts w:ascii="Times New Roman" w:hAnsi="Times New Roman" w:cs="Times New Roman"/>
          <w:color w:val="FF0000"/>
          <w:sz w:val="20"/>
          <w:szCs w:val="20"/>
        </w:rPr>
      </w:pPr>
      <w:r w:rsidRPr="00F80186">
        <w:rPr>
          <w:rFonts w:ascii="Times New Roman" w:hAnsi="Times New Roman" w:cs="Times New Roman"/>
          <w:color w:val="FF0000"/>
          <w:sz w:val="20"/>
          <w:szCs w:val="20"/>
        </w:rPr>
        <w:t>Communication, travelling, collaboration via social media, scanning technology (online banking)</w:t>
      </w:r>
    </w:p>
    <w:p w14:paraId="3235C2C9" w14:textId="77777777" w:rsidR="00E11F8E" w:rsidRPr="00F80186" w:rsidRDefault="00E11F8E" w:rsidP="00E11F8E">
      <w:pPr>
        <w:pStyle w:val="ListParagraph"/>
        <w:tabs>
          <w:tab w:val="left" w:pos="426"/>
          <w:tab w:val="left" w:pos="1701"/>
          <w:tab w:val="right" w:pos="9214"/>
        </w:tabs>
        <w:spacing w:line="280" w:lineRule="atLeast"/>
        <w:ind w:left="426" w:firstLine="0"/>
        <w:rPr>
          <w:rFonts w:ascii="Times New Roman" w:hAnsi="Times New Roman" w:cs="Times New Roman"/>
          <w:color w:val="FF0000"/>
          <w:sz w:val="20"/>
          <w:szCs w:val="20"/>
        </w:rPr>
      </w:pPr>
    </w:p>
    <w:p w14:paraId="537E6E36" w14:textId="77777777" w:rsidR="00E11F8E" w:rsidRPr="00F80186" w:rsidRDefault="00E11F8E" w:rsidP="00E11F8E">
      <w:pPr>
        <w:pStyle w:val="ListParagraph"/>
        <w:numPr>
          <w:ilvl w:val="0"/>
          <w:numId w:val="1"/>
        </w:numPr>
        <w:tabs>
          <w:tab w:val="left" w:pos="426"/>
          <w:tab w:val="right" w:pos="9214"/>
        </w:tabs>
        <w:spacing w:line="280" w:lineRule="atLeast"/>
        <w:ind w:left="426" w:hanging="426"/>
        <w:rPr>
          <w:rFonts w:ascii="Times New Roman" w:hAnsi="Times New Roman" w:cs="Times New Roman"/>
          <w:color w:val="000000" w:themeColor="text1"/>
          <w:sz w:val="20"/>
          <w:szCs w:val="20"/>
        </w:rPr>
      </w:pPr>
      <w:r w:rsidRPr="00F80186">
        <w:rPr>
          <w:rFonts w:ascii="Times New Roman" w:hAnsi="Times New Roman" w:cs="Times New Roman"/>
          <w:color w:val="000000" w:themeColor="text1"/>
          <w:sz w:val="20"/>
          <w:szCs w:val="20"/>
        </w:rPr>
        <w:t>What are the advantages of mobile technologies?</w:t>
      </w:r>
    </w:p>
    <w:p w14:paraId="3456FB9D" w14:textId="77777777" w:rsidR="00E11F8E" w:rsidRPr="00F80186" w:rsidRDefault="00E11F8E" w:rsidP="00E11F8E">
      <w:pPr>
        <w:pStyle w:val="ListParagraph"/>
        <w:tabs>
          <w:tab w:val="left" w:pos="426"/>
          <w:tab w:val="right" w:pos="9214"/>
        </w:tabs>
        <w:spacing w:line="280" w:lineRule="atLeast"/>
        <w:ind w:left="426" w:firstLine="0"/>
        <w:rPr>
          <w:rFonts w:ascii="Times New Roman" w:hAnsi="Times New Roman" w:cs="Times New Roman"/>
          <w:color w:val="FF0000"/>
          <w:sz w:val="20"/>
          <w:szCs w:val="20"/>
        </w:rPr>
      </w:pPr>
      <w:r w:rsidRPr="00F80186">
        <w:rPr>
          <w:rFonts w:ascii="Times New Roman" w:hAnsi="Times New Roman" w:cs="Times New Roman"/>
          <w:color w:val="FF0000"/>
          <w:sz w:val="20"/>
          <w:szCs w:val="20"/>
        </w:rPr>
        <w:t>Higher efficiency and productivity of staff. the quality and flexibility of service you offer your customers. the ability to accept payments wirelessly. increased ability to communicate in and out of the workplace.</w:t>
      </w:r>
    </w:p>
    <w:p w14:paraId="07FF8264" w14:textId="77777777" w:rsidR="00E11F8E" w:rsidRPr="00F80186" w:rsidRDefault="00E11F8E" w:rsidP="00E11F8E">
      <w:pPr>
        <w:pStyle w:val="ListParagraph"/>
        <w:tabs>
          <w:tab w:val="left" w:pos="426"/>
          <w:tab w:val="right" w:pos="9214"/>
        </w:tabs>
        <w:spacing w:line="280" w:lineRule="atLeast"/>
        <w:ind w:left="426" w:firstLine="0"/>
        <w:rPr>
          <w:rFonts w:ascii="Times New Roman" w:hAnsi="Times New Roman" w:cs="Times New Roman"/>
          <w:color w:val="000000" w:themeColor="text1"/>
          <w:sz w:val="20"/>
          <w:szCs w:val="20"/>
        </w:rPr>
      </w:pPr>
    </w:p>
    <w:p w14:paraId="7039ED53" w14:textId="77777777" w:rsidR="00E11F8E" w:rsidRPr="00F80186" w:rsidRDefault="00E11F8E" w:rsidP="00E11F8E">
      <w:pPr>
        <w:pStyle w:val="ListParagraph"/>
        <w:numPr>
          <w:ilvl w:val="0"/>
          <w:numId w:val="1"/>
        </w:numPr>
        <w:tabs>
          <w:tab w:val="left" w:pos="426"/>
          <w:tab w:val="right" w:pos="9214"/>
        </w:tabs>
        <w:spacing w:line="280" w:lineRule="atLeast"/>
        <w:ind w:left="426" w:hanging="426"/>
        <w:rPr>
          <w:rFonts w:ascii="Times New Roman" w:hAnsi="Times New Roman" w:cs="Times New Roman"/>
          <w:color w:val="000000" w:themeColor="text1"/>
          <w:sz w:val="20"/>
          <w:szCs w:val="20"/>
        </w:rPr>
      </w:pPr>
      <w:r w:rsidRPr="00F80186">
        <w:rPr>
          <w:rFonts w:ascii="Times New Roman" w:hAnsi="Times New Roman" w:cs="Times New Roman"/>
          <w:color w:val="000000" w:themeColor="text1"/>
          <w:sz w:val="20"/>
          <w:szCs w:val="20"/>
        </w:rPr>
        <w:t>What are the concepts of wearable devices?</w:t>
      </w:r>
    </w:p>
    <w:p w14:paraId="79526F6D" w14:textId="77777777" w:rsidR="00E11F8E" w:rsidRPr="00F80186" w:rsidRDefault="00E11F8E" w:rsidP="00E11F8E">
      <w:pPr>
        <w:pStyle w:val="ListParagraph"/>
        <w:tabs>
          <w:tab w:val="right" w:pos="9214"/>
        </w:tabs>
        <w:ind w:left="721"/>
        <w:rPr>
          <w:rFonts w:ascii="Times New Roman" w:hAnsi="Times New Roman" w:cs="Times New Roman"/>
          <w:color w:val="FF0000"/>
          <w:sz w:val="18"/>
          <w:szCs w:val="18"/>
        </w:rPr>
      </w:pPr>
      <w:r>
        <w:rPr>
          <w:rFonts w:ascii="Times New Roman" w:hAnsi="Times New Roman" w:cs="Times New Roman"/>
          <w:b/>
          <w:bCs/>
          <w:color w:val="222222"/>
          <w:sz w:val="20"/>
          <w:szCs w:val="20"/>
          <w:shd w:val="clear" w:color="auto" w:fill="FFFFFF"/>
        </w:rPr>
        <w:tab/>
      </w:r>
      <w:r w:rsidRPr="00F80186">
        <w:rPr>
          <w:rFonts w:ascii="Times New Roman" w:hAnsi="Times New Roman" w:cs="Times New Roman"/>
          <w:b/>
          <w:bCs/>
          <w:color w:val="FF0000"/>
          <w:sz w:val="20"/>
          <w:szCs w:val="20"/>
          <w:shd w:val="clear" w:color="auto" w:fill="FFFFFF"/>
        </w:rPr>
        <w:t>Wearable technology</w:t>
      </w:r>
      <w:r w:rsidRPr="00F80186">
        <w:rPr>
          <w:rFonts w:ascii="Times New Roman" w:hAnsi="Times New Roman" w:cs="Times New Roman"/>
          <w:color w:val="FF0000"/>
          <w:sz w:val="20"/>
          <w:szCs w:val="20"/>
          <w:shd w:val="clear" w:color="auto" w:fill="FFFFFF"/>
        </w:rPr>
        <w:t>, also known as "</w:t>
      </w:r>
      <w:r w:rsidRPr="00F80186">
        <w:rPr>
          <w:rFonts w:ascii="Times New Roman" w:hAnsi="Times New Roman" w:cs="Times New Roman"/>
          <w:b/>
          <w:bCs/>
          <w:color w:val="FF0000"/>
          <w:sz w:val="20"/>
          <w:szCs w:val="20"/>
          <w:shd w:val="clear" w:color="auto" w:fill="FFFFFF"/>
        </w:rPr>
        <w:t>wearables</w:t>
      </w:r>
      <w:r w:rsidRPr="00F80186">
        <w:rPr>
          <w:rFonts w:ascii="Times New Roman" w:hAnsi="Times New Roman" w:cs="Times New Roman"/>
          <w:color w:val="FF0000"/>
          <w:sz w:val="20"/>
          <w:szCs w:val="20"/>
          <w:shd w:val="clear" w:color="auto" w:fill="FFFFFF"/>
        </w:rPr>
        <w:t>", is a category of electronic </w:t>
      </w:r>
      <w:r w:rsidRPr="00F80186">
        <w:rPr>
          <w:rFonts w:ascii="Times New Roman" w:hAnsi="Times New Roman" w:cs="Times New Roman"/>
          <w:b/>
          <w:bCs/>
          <w:color w:val="FF0000"/>
          <w:sz w:val="20"/>
          <w:szCs w:val="20"/>
          <w:shd w:val="clear" w:color="auto" w:fill="FFFFFF"/>
        </w:rPr>
        <w:t>devices</w:t>
      </w:r>
      <w:r w:rsidRPr="00F80186">
        <w:rPr>
          <w:rFonts w:ascii="Times New Roman" w:hAnsi="Times New Roman" w:cs="Times New Roman"/>
          <w:color w:val="FF0000"/>
          <w:sz w:val="20"/>
          <w:szCs w:val="20"/>
          <w:shd w:val="clear" w:color="auto" w:fill="FFFFFF"/>
        </w:rPr>
        <w:t> that can be worn as accessories, embedded in clothing, implanted in the user's body, or even tattooed on the skin.</w:t>
      </w:r>
    </w:p>
    <w:p w14:paraId="6A89A68D" w14:textId="77777777" w:rsidR="00E11F8E" w:rsidRPr="00F80186" w:rsidRDefault="00E11F8E" w:rsidP="00E11F8E">
      <w:pPr>
        <w:pStyle w:val="ListParagraph"/>
        <w:tabs>
          <w:tab w:val="left" w:pos="426"/>
          <w:tab w:val="right" w:pos="9214"/>
        </w:tabs>
        <w:spacing w:line="280" w:lineRule="atLeast"/>
        <w:ind w:left="426" w:firstLine="0"/>
        <w:rPr>
          <w:rFonts w:ascii="Times New Roman" w:hAnsi="Times New Roman" w:cs="Times New Roman"/>
          <w:color w:val="000000" w:themeColor="text1"/>
          <w:sz w:val="20"/>
          <w:szCs w:val="20"/>
        </w:rPr>
      </w:pPr>
    </w:p>
    <w:p w14:paraId="3DC7561A" w14:textId="77777777" w:rsidR="00E11F8E" w:rsidRPr="00F80186" w:rsidRDefault="00E11F8E" w:rsidP="00E11F8E">
      <w:pPr>
        <w:pStyle w:val="ListParagraph"/>
        <w:numPr>
          <w:ilvl w:val="0"/>
          <w:numId w:val="1"/>
        </w:numPr>
        <w:tabs>
          <w:tab w:val="left" w:pos="426"/>
          <w:tab w:val="right" w:pos="9214"/>
        </w:tabs>
        <w:spacing w:line="280" w:lineRule="atLeast"/>
        <w:ind w:left="426" w:hanging="426"/>
        <w:rPr>
          <w:rFonts w:ascii="Times New Roman" w:hAnsi="Times New Roman" w:cs="Times New Roman"/>
          <w:color w:val="000000" w:themeColor="text1"/>
          <w:sz w:val="20"/>
          <w:szCs w:val="20"/>
        </w:rPr>
      </w:pPr>
      <w:r w:rsidRPr="00F80186">
        <w:rPr>
          <w:rFonts w:ascii="Times New Roman" w:hAnsi="Times New Roman" w:cs="Times New Roman"/>
          <w:color w:val="000000" w:themeColor="text1"/>
          <w:sz w:val="20"/>
          <w:szCs w:val="20"/>
        </w:rPr>
        <w:t xml:space="preserve">Discuss the basic characteristics of a hard disk drive </w:t>
      </w:r>
    </w:p>
    <w:p w14:paraId="233EE5FC" w14:textId="77777777" w:rsidR="00E11F8E" w:rsidRPr="00F80186" w:rsidRDefault="00E11F8E" w:rsidP="00E11F8E">
      <w:pPr>
        <w:pStyle w:val="ListParagraph"/>
        <w:tabs>
          <w:tab w:val="left" w:pos="426"/>
          <w:tab w:val="right" w:pos="9214"/>
        </w:tabs>
        <w:ind w:left="425" w:firstLine="0"/>
        <w:rPr>
          <w:rFonts w:ascii="Times New Roman" w:hAnsi="Times New Roman" w:cs="Times New Roman"/>
          <w:color w:val="000000" w:themeColor="text1"/>
          <w:sz w:val="20"/>
          <w:szCs w:val="20"/>
        </w:rPr>
      </w:pPr>
      <w:r w:rsidRPr="00F80186">
        <w:rPr>
          <w:rFonts w:ascii="Times New Roman" w:hAnsi="Times New Roman" w:cs="Times New Roman"/>
          <w:color w:val="FF0000"/>
          <w:sz w:val="20"/>
          <w:szCs w:val="20"/>
        </w:rPr>
        <w:t>Hard drives are generally characterized, rated and classified based on elements like storage capacity, data access performance and physical form factor. Mass Storage Devices. Available Storage Space. Data Access Performance. Device Form Factor and Connection</w:t>
      </w:r>
      <w:r w:rsidRPr="00F80186">
        <w:rPr>
          <w:rFonts w:ascii="Times New Roman" w:hAnsi="Times New Roman" w:cs="Times New Roman"/>
          <w:color w:val="000000" w:themeColor="text1"/>
          <w:sz w:val="20"/>
          <w:szCs w:val="20"/>
        </w:rPr>
        <w:t>.</w:t>
      </w:r>
    </w:p>
    <w:p w14:paraId="3F09B369" w14:textId="77777777" w:rsidR="00E11F8E" w:rsidRDefault="00E11F8E" w:rsidP="00E11F8E">
      <w:pPr>
        <w:pStyle w:val="ListParagraph"/>
        <w:tabs>
          <w:tab w:val="left" w:pos="426"/>
          <w:tab w:val="right" w:pos="9214"/>
        </w:tabs>
        <w:spacing w:line="280" w:lineRule="atLeast"/>
        <w:ind w:left="426" w:firstLine="0"/>
        <w:rPr>
          <w:rFonts w:ascii="Times New Roman" w:hAnsi="Times New Roman" w:cs="Times New Roman"/>
          <w:color w:val="000000" w:themeColor="text1"/>
          <w:sz w:val="20"/>
          <w:szCs w:val="20"/>
        </w:rPr>
      </w:pPr>
    </w:p>
    <w:p w14:paraId="7234AC31" w14:textId="77777777" w:rsidR="00E11F8E" w:rsidRPr="00F80186" w:rsidRDefault="00E11F8E" w:rsidP="00E11F8E">
      <w:pPr>
        <w:pStyle w:val="ListParagraph"/>
        <w:numPr>
          <w:ilvl w:val="0"/>
          <w:numId w:val="1"/>
        </w:numPr>
        <w:tabs>
          <w:tab w:val="left" w:pos="426"/>
          <w:tab w:val="right" w:pos="9214"/>
        </w:tabs>
        <w:spacing w:line="280" w:lineRule="atLeast"/>
        <w:ind w:left="426" w:hanging="426"/>
        <w:rPr>
          <w:rFonts w:ascii="Times New Roman" w:hAnsi="Times New Roman" w:cs="Times New Roman"/>
          <w:color w:val="000000" w:themeColor="text1"/>
          <w:sz w:val="20"/>
          <w:szCs w:val="20"/>
        </w:rPr>
      </w:pPr>
      <w:r w:rsidRPr="00F80186">
        <w:rPr>
          <w:rFonts w:ascii="Times New Roman" w:hAnsi="Times New Roman" w:cs="Times New Roman"/>
          <w:color w:val="000000" w:themeColor="text1"/>
          <w:sz w:val="20"/>
          <w:szCs w:val="20"/>
        </w:rPr>
        <w:t>What will happen if there is no RAM in your computer?</w:t>
      </w:r>
    </w:p>
    <w:p w14:paraId="69BEC6F7" w14:textId="77777777" w:rsidR="00E11F8E" w:rsidRPr="00F80186" w:rsidRDefault="00E11F8E" w:rsidP="00E11F8E">
      <w:pPr>
        <w:pStyle w:val="ListParagraph"/>
        <w:tabs>
          <w:tab w:val="right" w:pos="9214"/>
        </w:tabs>
        <w:ind w:left="567" w:hanging="470"/>
        <w:rPr>
          <w:rFonts w:ascii="Times New Roman" w:hAnsi="Times New Roman" w:cs="Times New Roman"/>
          <w:color w:val="FF0000"/>
          <w:sz w:val="20"/>
          <w:szCs w:val="20"/>
        </w:rPr>
      </w:pPr>
      <w:r w:rsidRPr="00F80186">
        <w:rPr>
          <w:rFonts w:ascii="Times New Roman" w:hAnsi="Times New Roman" w:cs="Times New Roman"/>
          <w:color w:val="FF0000"/>
          <w:sz w:val="20"/>
          <w:szCs w:val="20"/>
        </w:rPr>
        <w:tab/>
        <w:t>If you're referring to a normal PC, no, you can't run it without separate RAM sticks attached, but that's only because the BIOS is designed not to attempt to boot with no RAM installed (which is, in turn, because all modern PC operating systems require RAM to run,</w:t>
      </w:r>
    </w:p>
    <w:p w14:paraId="56E3D29D" w14:textId="77777777" w:rsidR="00E11F8E" w:rsidRPr="00F80186" w:rsidRDefault="00E11F8E" w:rsidP="00E11F8E">
      <w:pPr>
        <w:pStyle w:val="ListParagraph"/>
        <w:tabs>
          <w:tab w:val="left" w:pos="426"/>
          <w:tab w:val="right" w:pos="9214"/>
        </w:tabs>
        <w:spacing w:line="280" w:lineRule="atLeast"/>
        <w:ind w:left="426" w:firstLine="0"/>
        <w:rPr>
          <w:rFonts w:ascii="Times New Roman" w:hAnsi="Times New Roman" w:cs="Times New Roman"/>
          <w:color w:val="000000" w:themeColor="text1"/>
          <w:sz w:val="20"/>
          <w:szCs w:val="20"/>
        </w:rPr>
      </w:pPr>
    </w:p>
    <w:p w14:paraId="7D13A58D" w14:textId="77777777" w:rsidR="00E11F8E" w:rsidRPr="00F80186" w:rsidRDefault="00E11F8E" w:rsidP="00E11F8E">
      <w:pPr>
        <w:pStyle w:val="ListParagraph"/>
        <w:numPr>
          <w:ilvl w:val="0"/>
          <w:numId w:val="1"/>
        </w:numPr>
        <w:tabs>
          <w:tab w:val="left" w:pos="426"/>
          <w:tab w:val="right" w:pos="9214"/>
        </w:tabs>
        <w:spacing w:line="280" w:lineRule="atLeast"/>
        <w:ind w:left="426" w:hanging="426"/>
        <w:rPr>
          <w:rFonts w:ascii="Times New Roman" w:hAnsi="Times New Roman" w:cs="Times New Roman"/>
          <w:color w:val="000000" w:themeColor="text1"/>
          <w:sz w:val="20"/>
          <w:szCs w:val="20"/>
        </w:rPr>
      </w:pPr>
      <w:r w:rsidRPr="00F80186">
        <w:rPr>
          <w:rFonts w:ascii="Times New Roman" w:hAnsi="Times New Roman" w:cs="Times New Roman"/>
          <w:color w:val="000000" w:themeColor="text1"/>
          <w:sz w:val="20"/>
          <w:szCs w:val="20"/>
        </w:rPr>
        <w:t>Discuss why a computer need a memory.</w:t>
      </w:r>
    </w:p>
    <w:p w14:paraId="75C30E3A" w14:textId="77777777" w:rsidR="00E11F8E" w:rsidRPr="00F80186" w:rsidRDefault="00E11F8E" w:rsidP="00E11F8E">
      <w:pPr>
        <w:pStyle w:val="ListParagraph"/>
        <w:tabs>
          <w:tab w:val="left" w:pos="426"/>
          <w:tab w:val="right" w:pos="9214"/>
        </w:tabs>
        <w:ind w:left="425" w:firstLine="0"/>
        <w:rPr>
          <w:rFonts w:ascii="Times New Roman" w:hAnsi="Times New Roman" w:cs="Times New Roman"/>
          <w:color w:val="FF0000"/>
          <w:sz w:val="20"/>
          <w:szCs w:val="20"/>
        </w:rPr>
      </w:pPr>
      <w:r w:rsidRPr="00F80186">
        <w:rPr>
          <w:rFonts w:ascii="Times New Roman" w:hAnsi="Times New Roman" w:cs="Times New Roman"/>
          <w:color w:val="FF0000"/>
          <w:sz w:val="20"/>
          <w:szCs w:val="20"/>
        </w:rPr>
        <w:t>Computer memory is a temporary storage area. It holds the data and instructions that the Central Processing Unit (CPU) needs. Before a program can run, the program is loaded from storage into the memory. This allows the CPU direct access to the computer program.</w:t>
      </w:r>
    </w:p>
    <w:p w14:paraId="5705B896" w14:textId="77777777" w:rsidR="00E11F8E" w:rsidRPr="00F80186" w:rsidRDefault="00E11F8E" w:rsidP="00E11F8E">
      <w:pPr>
        <w:pStyle w:val="ListParagraph"/>
        <w:tabs>
          <w:tab w:val="left" w:pos="426"/>
          <w:tab w:val="right" w:pos="9214"/>
        </w:tabs>
        <w:ind w:left="425" w:firstLine="0"/>
        <w:rPr>
          <w:rFonts w:ascii="Times New Roman" w:hAnsi="Times New Roman" w:cs="Times New Roman"/>
          <w:color w:val="000000" w:themeColor="text1"/>
          <w:sz w:val="20"/>
          <w:szCs w:val="20"/>
        </w:rPr>
      </w:pPr>
    </w:p>
    <w:p w14:paraId="11873387" w14:textId="77777777" w:rsidR="00E11F8E" w:rsidRPr="00F80186" w:rsidRDefault="00E11F8E" w:rsidP="00E11F8E">
      <w:pPr>
        <w:pStyle w:val="ListParagraph"/>
        <w:numPr>
          <w:ilvl w:val="0"/>
          <w:numId w:val="1"/>
        </w:numPr>
        <w:tabs>
          <w:tab w:val="left" w:pos="426"/>
          <w:tab w:val="right" w:pos="9214"/>
        </w:tabs>
        <w:spacing w:line="280" w:lineRule="atLeast"/>
        <w:ind w:left="426" w:hanging="426"/>
        <w:rPr>
          <w:rFonts w:ascii="Times New Roman" w:hAnsi="Times New Roman" w:cs="Times New Roman"/>
          <w:color w:val="000000" w:themeColor="text1"/>
          <w:sz w:val="20"/>
          <w:szCs w:val="20"/>
        </w:rPr>
      </w:pPr>
      <w:r w:rsidRPr="00F80186">
        <w:rPr>
          <w:rFonts w:ascii="Times New Roman" w:hAnsi="Times New Roman" w:cs="Times New Roman"/>
          <w:color w:val="000000" w:themeColor="text1"/>
          <w:sz w:val="20"/>
          <w:szCs w:val="20"/>
        </w:rPr>
        <w:t>Describe what is a Network Topology.</w:t>
      </w:r>
    </w:p>
    <w:p w14:paraId="0AD07E24" w14:textId="77777777" w:rsidR="00E11F8E" w:rsidRPr="00F80186" w:rsidRDefault="00E11F8E" w:rsidP="00E11F8E">
      <w:pPr>
        <w:pStyle w:val="ListParagraph"/>
        <w:tabs>
          <w:tab w:val="right" w:pos="9214"/>
        </w:tabs>
        <w:ind w:left="426" w:hanging="426"/>
        <w:rPr>
          <w:rFonts w:ascii="Times New Roman" w:hAnsi="Times New Roman" w:cs="Times New Roman"/>
          <w:color w:val="FF0000"/>
          <w:sz w:val="20"/>
          <w:szCs w:val="20"/>
        </w:rPr>
      </w:pPr>
      <w:r>
        <w:rPr>
          <w:rFonts w:ascii="Times New Roman" w:hAnsi="Times New Roman" w:cs="Times New Roman"/>
          <w:color w:val="000000" w:themeColor="text1"/>
          <w:sz w:val="20"/>
          <w:szCs w:val="20"/>
        </w:rPr>
        <w:tab/>
      </w:r>
      <w:r w:rsidRPr="00F80186">
        <w:rPr>
          <w:rFonts w:ascii="Times New Roman" w:hAnsi="Times New Roman" w:cs="Times New Roman"/>
          <w:color w:val="FF0000"/>
          <w:sz w:val="20"/>
          <w:szCs w:val="20"/>
        </w:rPr>
        <w:t xml:space="preserve">A network topology is the arrangement of nodes -- usually switches, routers, or software switch/router features -- and connections in a network, often represented as a graph.  The physical topology of a network is the layout of nodes and physical connections, including wires (Ethernet, DSL), </w:t>
      </w:r>
      <w:proofErr w:type="spellStart"/>
      <w:r w:rsidRPr="00F80186">
        <w:rPr>
          <w:rFonts w:ascii="Times New Roman" w:hAnsi="Times New Roman" w:cs="Times New Roman"/>
          <w:color w:val="FF0000"/>
          <w:sz w:val="20"/>
          <w:szCs w:val="20"/>
        </w:rPr>
        <w:t>fiber</w:t>
      </w:r>
      <w:proofErr w:type="spellEnd"/>
      <w:r w:rsidRPr="00F80186">
        <w:rPr>
          <w:rFonts w:ascii="Times New Roman" w:hAnsi="Times New Roman" w:cs="Times New Roman"/>
          <w:color w:val="FF0000"/>
          <w:sz w:val="20"/>
          <w:szCs w:val="20"/>
        </w:rPr>
        <w:t xml:space="preserve"> optics, and microwave.</w:t>
      </w:r>
    </w:p>
    <w:p w14:paraId="7B83D21D" w14:textId="77777777" w:rsidR="00E11F8E" w:rsidRPr="00F80186" w:rsidRDefault="00E11F8E" w:rsidP="00E11F8E">
      <w:pPr>
        <w:tabs>
          <w:tab w:val="left" w:pos="426"/>
          <w:tab w:val="right" w:pos="9214"/>
        </w:tabs>
        <w:spacing w:line="280" w:lineRule="atLeast"/>
        <w:ind w:left="426" w:hanging="426"/>
        <w:rPr>
          <w:rFonts w:ascii="Times New Roman" w:hAnsi="Times New Roman" w:cs="Times New Roman"/>
          <w:color w:val="000000" w:themeColor="text1"/>
          <w:sz w:val="20"/>
          <w:szCs w:val="20"/>
        </w:rPr>
      </w:pPr>
    </w:p>
    <w:p w14:paraId="0B2094BB" w14:textId="77777777" w:rsidR="00E11F8E" w:rsidRPr="00F80186" w:rsidRDefault="00E11F8E" w:rsidP="00E11F8E">
      <w:pPr>
        <w:pStyle w:val="ListParagraph"/>
        <w:numPr>
          <w:ilvl w:val="0"/>
          <w:numId w:val="1"/>
        </w:numPr>
        <w:tabs>
          <w:tab w:val="left" w:pos="426"/>
          <w:tab w:val="right" w:pos="9214"/>
        </w:tabs>
        <w:ind w:left="426" w:hanging="426"/>
        <w:rPr>
          <w:rFonts w:ascii="Times New Roman" w:hAnsi="Times New Roman" w:cs="Times New Roman"/>
          <w:color w:val="000000" w:themeColor="text1"/>
          <w:sz w:val="20"/>
          <w:szCs w:val="20"/>
        </w:rPr>
      </w:pPr>
      <w:r w:rsidRPr="00F80186">
        <w:rPr>
          <w:rFonts w:ascii="Times New Roman" w:hAnsi="Times New Roman" w:cs="Times New Roman"/>
          <w:color w:val="000000" w:themeColor="text1"/>
          <w:sz w:val="20"/>
          <w:szCs w:val="20"/>
        </w:rPr>
        <w:t>Describe the difference between ports and connectors.</w:t>
      </w:r>
    </w:p>
    <w:p w14:paraId="7BF67683" w14:textId="77777777" w:rsidR="00E11F8E" w:rsidRPr="00437734" w:rsidRDefault="00E11F8E" w:rsidP="00E11F8E">
      <w:pPr>
        <w:tabs>
          <w:tab w:val="left" w:pos="426"/>
          <w:tab w:val="right" w:pos="9214"/>
        </w:tabs>
        <w:ind w:left="426" w:hanging="426"/>
        <w:rPr>
          <w:rFonts w:ascii="Times New Roman" w:hAnsi="Times New Roman" w:cs="Times New Roman"/>
          <w:color w:val="FF0000"/>
          <w:sz w:val="18"/>
          <w:szCs w:val="18"/>
        </w:rPr>
      </w:pPr>
      <w:r>
        <w:rPr>
          <w:rFonts w:ascii="Times New Roman" w:hAnsi="Times New Roman" w:cs="Times New Roman"/>
          <w:color w:val="222222"/>
          <w:sz w:val="20"/>
          <w:szCs w:val="20"/>
          <w:shd w:val="clear" w:color="auto" w:fill="FFFFFF"/>
        </w:rPr>
        <w:tab/>
      </w:r>
      <w:r w:rsidRPr="00437734">
        <w:rPr>
          <w:rFonts w:ascii="Times New Roman" w:hAnsi="Times New Roman" w:cs="Times New Roman"/>
          <w:color w:val="FF0000"/>
          <w:sz w:val="20"/>
          <w:szCs w:val="20"/>
          <w:shd w:val="clear" w:color="auto" w:fill="FFFFFF"/>
        </w:rPr>
        <w:t xml:space="preserve">A </w:t>
      </w:r>
      <w:r w:rsidRPr="00437734">
        <w:rPr>
          <w:rFonts w:ascii="Times New Roman" w:hAnsi="Times New Roman" w:cs="Times New Roman"/>
          <w:b/>
          <w:bCs/>
          <w:color w:val="FF0000"/>
          <w:sz w:val="20"/>
          <w:szCs w:val="20"/>
          <w:shd w:val="clear" w:color="auto" w:fill="FFFFFF"/>
        </w:rPr>
        <w:t>connector is</w:t>
      </w:r>
      <w:r w:rsidRPr="00437734">
        <w:rPr>
          <w:rFonts w:ascii="Times New Roman" w:hAnsi="Times New Roman" w:cs="Times New Roman"/>
          <w:color w:val="FF0000"/>
          <w:sz w:val="20"/>
          <w:szCs w:val="20"/>
          <w:shd w:val="clear" w:color="auto" w:fill="FFFFFF"/>
        </w:rPr>
        <w:t xml:space="preserve"> the unique end of a plug, jack, or the edge of a card that connects into a port. The </w:t>
      </w:r>
      <w:r w:rsidRPr="00437734">
        <w:rPr>
          <w:rFonts w:ascii="Times New Roman" w:hAnsi="Times New Roman" w:cs="Times New Roman"/>
          <w:b/>
          <w:bCs/>
          <w:color w:val="FF0000"/>
          <w:sz w:val="20"/>
          <w:szCs w:val="20"/>
          <w:shd w:val="clear" w:color="auto" w:fill="FFFFFF"/>
        </w:rPr>
        <w:t xml:space="preserve">port </w:t>
      </w:r>
      <w:r w:rsidRPr="00437734">
        <w:rPr>
          <w:rFonts w:ascii="Times New Roman" w:hAnsi="Times New Roman" w:cs="Times New Roman"/>
          <w:color w:val="FF0000"/>
          <w:sz w:val="20"/>
          <w:szCs w:val="20"/>
          <w:shd w:val="clear" w:color="auto" w:fill="FFFFFF"/>
        </w:rPr>
        <w:t xml:space="preserve">has either holes or a slot that matches the plug or card being connected into the </w:t>
      </w:r>
      <w:r w:rsidRPr="00437734">
        <w:rPr>
          <w:rFonts w:ascii="Times New Roman" w:hAnsi="Times New Roman" w:cs="Times New Roman"/>
          <w:b/>
          <w:bCs/>
          <w:color w:val="FF0000"/>
          <w:sz w:val="20"/>
          <w:szCs w:val="20"/>
          <w:shd w:val="clear" w:color="auto" w:fill="FFFFFF"/>
        </w:rPr>
        <w:t>port</w:t>
      </w:r>
      <w:r w:rsidRPr="00437734">
        <w:rPr>
          <w:rFonts w:ascii="Times New Roman" w:hAnsi="Times New Roman" w:cs="Times New Roman"/>
          <w:color w:val="FF0000"/>
          <w:sz w:val="20"/>
          <w:szCs w:val="20"/>
          <w:shd w:val="clear" w:color="auto" w:fill="FFFFFF"/>
        </w:rPr>
        <w:t>. For</w:t>
      </w:r>
      <w:r w:rsidRPr="00437734">
        <w:rPr>
          <w:rFonts w:ascii="Times New Roman" w:hAnsi="Times New Roman" w:cs="Times New Roman"/>
          <w:b/>
          <w:bCs/>
          <w:color w:val="FF0000"/>
          <w:sz w:val="20"/>
          <w:szCs w:val="20"/>
          <w:shd w:val="clear" w:color="auto" w:fill="FFFFFF"/>
        </w:rPr>
        <w:t xml:space="preserve"> </w:t>
      </w:r>
      <w:r w:rsidRPr="00437734">
        <w:rPr>
          <w:rFonts w:ascii="Times New Roman" w:hAnsi="Times New Roman" w:cs="Times New Roman"/>
          <w:color w:val="FF0000"/>
          <w:sz w:val="20"/>
          <w:szCs w:val="20"/>
          <w:shd w:val="clear" w:color="auto" w:fill="FFFFFF"/>
        </w:rPr>
        <w:t>example: cables are plugged into Ethernet ports, and cables and flash drives are plugged into USB ports.</w:t>
      </w:r>
    </w:p>
    <w:p w14:paraId="392D82B7" w14:textId="77777777" w:rsidR="00E11F8E" w:rsidRDefault="00E11F8E" w:rsidP="00E11F8E">
      <w:pPr>
        <w:tabs>
          <w:tab w:val="right" w:pos="9214"/>
        </w:tabs>
        <w:rPr>
          <w:rFonts w:ascii="Times New Roman" w:hAnsi="Times New Roman" w:cs="Times New Roman"/>
          <w:b/>
          <w:bCs/>
          <w:sz w:val="20"/>
          <w:szCs w:val="20"/>
        </w:rPr>
      </w:pPr>
    </w:p>
    <w:p w14:paraId="21FC7B87" w14:textId="77777777" w:rsidR="00E11F8E" w:rsidRDefault="00E11F8E" w:rsidP="00E11F8E"/>
    <w:p w14:paraId="44618731" w14:textId="77777777" w:rsidR="002A7F57" w:rsidRDefault="002A7F57"/>
    <w:sectPr w:rsidR="002A7F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A973417"/>
    <w:multiLevelType w:val="hybridMultilevel"/>
    <w:tmpl w:val="29CCFCC8"/>
    <w:lvl w:ilvl="0" w:tplc="08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01">
      <w:start w:val="1"/>
      <w:numFmt w:val="bullet"/>
      <w:lvlText w:val=""/>
      <w:lvlJc w:val="left"/>
      <w:pPr>
        <w:ind w:left="1800"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F8E"/>
    <w:rsid w:val="002A7F57"/>
    <w:rsid w:val="00E11F8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65152"/>
  <w15:chartTrackingRefBased/>
  <w15:docId w15:val="{31F6E170-B6D7-4557-9DEB-7B6B30EFE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ind w:left="624" w:hanging="62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F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1F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375</Words>
  <Characters>2143</Characters>
  <Application>Microsoft Office Word</Application>
  <DocSecurity>0</DocSecurity>
  <Lines>17</Lines>
  <Paragraphs>5</Paragraphs>
  <ScaleCrop>false</ScaleCrop>
  <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Suzie Van der Merwe</dc:creator>
  <cp:keywords/>
  <dc:description/>
  <cp:lastModifiedBy>Suzie Van der Merwe</cp:lastModifiedBy>
  <cp:revision>1</cp:revision>
  <dcterms:created xsi:type="dcterms:W3CDTF">2020-10-18T16:39:00Z</dcterms:created>
  <dcterms:modified xsi:type="dcterms:W3CDTF">2020-10-18T16:43:00Z</dcterms:modified>
</cp:coreProperties>
</file>