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BE055" w14:textId="77777777" w:rsidR="00640874" w:rsidRPr="00640874" w:rsidRDefault="00640874" w:rsidP="00640874">
      <w:pPr>
        <w:rPr>
          <w:b/>
          <w:bCs/>
          <w:sz w:val="24"/>
          <w:szCs w:val="24"/>
          <w:lang w:val="en-GB"/>
        </w:rPr>
      </w:pPr>
      <w:r w:rsidRPr="00640874">
        <w:rPr>
          <w:b/>
          <w:bCs/>
          <w:sz w:val="24"/>
          <w:szCs w:val="24"/>
          <w:lang w:val="en-GB"/>
        </w:rPr>
        <w:t>STRIVING FOR QUALITY HEALTHCARE AT MANAGED COST</w:t>
      </w:r>
    </w:p>
    <w:p w14:paraId="296A17FD" w14:textId="77777777" w:rsidR="00640874" w:rsidRPr="00640874" w:rsidRDefault="00640874" w:rsidP="00640874">
      <w:pPr>
        <w:rPr>
          <w:sz w:val="24"/>
          <w:szCs w:val="24"/>
          <w:lang w:val="en-GB"/>
        </w:rPr>
      </w:pPr>
    </w:p>
    <w:p w14:paraId="6627092B" w14:textId="77777777" w:rsidR="00640874" w:rsidRPr="00640874" w:rsidRDefault="00640874" w:rsidP="00640874">
      <w:pPr>
        <w:rPr>
          <w:sz w:val="24"/>
          <w:szCs w:val="24"/>
          <w:lang w:val="en-GB"/>
        </w:rPr>
      </w:pPr>
      <w:r w:rsidRPr="00640874">
        <w:rPr>
          <w:sz w:val="24"/>
          <w:szCs w:val="24"/>
          <w:lang w:val="en-GB"/>
        </w:rPr>
        <w:t>A chronic illness refers to any illness which requires medication on an ongoing basis for longer than three months.  Should you or one of your dependants suffer from a chronic illness you need to:</w:t>
      </w:r>
    </w:p>
    <w:p w14:paraId="0297A2AC" w14:textId="77777777" w:rsidR="00640874" w:rsidRPr="00640874" w:rsidRDefault="00640874" w:rsidP="00640874">
      <w:pPr>
        <w:rPr>
          <w:sz w:val="24"/>
          <w:szCs w:val="24"/>
          <w:lang w:val="en-GB"/>
        </w:rPr>
      </w:pPr>
    </w:p>
    <w:p w14:paraId="5ADE8271" w14:textId="00B74FF7" w:rsidR="00A845C2" w:rsidRPr="00640874" w:rsidRDefault="00A845C2" w:rsidP="00A845C2">
      <w:pPr>
        <w:ind w:left="720" w:hanging="72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1</w:t>
      </w:r>
      <w:r w:rsidRPr="00640874">
        <w:rPr>
          <w:sz w:val="24"/>
          <w:szCs w:val="24"/>
          <w:lang w:val="en-GB"/>
        </w:rPr>
        <w:t>.</w:t>
      </w:r>
      <w:r w:rsidRPr="00640874">
        <w:rPr>
          <w:sz w:val="24"/>
          <w:szCs w:val="24"/>
          <w:lang w:val="en-GB"/>
        </w:rPr>
        <w:tab/>
        <w:t>Personally complete the Applicant's Copy of the Medicine Benefit Application Form (MBA).  Please note that each applicant must complete a separate Medicine Benefit Application Form.  Please do not forget to complete and sign the back page of the form.</w:t>
      </w:r>
    </w:p>
    <w:p w14:paraId="06B1762F" w14:textId="77777777" w:rsidR="00640874" w:rsidRPr="00640874" w:rsidRDefault="00640874" w:rsidP="00640874">
      <w:pPr>
        <w:ind w:left="720" w:hanging="720"/>
        <w:rPr>
          <w:sz w:val="24"/>
          <w:szCs w:val="24"/>
          <w:lang w:val="en-GB"/>
        </w:rPr>
      </w:pPr>
      <w:r w:rsidRPr="00640874">
        <w:rPr>
          <w:sz w:val="24"/>
          <w:szCs w:val="24"/>
          <w:lang w:val="en-GB"/>
        </w:rPr>
        <w:t>2.</w:t>
      </w:r>
      <w:r w:rsidRPr="00640874">
        <w:rPr>
          <w:sz w:val="24"/>
          <w:szCs w:val="24"/>
          <w:lang w:val="en-GB"/>
        </w:rPr>
        <w:tab/>
        <w:t>Make an appointment with your Doctor.  Please note that only one practitioner may complete the Doctor's Copy of the MBA - as a rule this doctor should be your general practitioner.</w:t>
      </w:r>
    </w:p>
    <w:p w14:paraId="610F9FFF" w14:textId="77777777" w:rsidR="00640874" w:rsidRPr="00640874" w:rsidRDefault="00640874" w:rsidP="00640874">
      <w:pPr>
        <w:rPr>
          <w:sz w:val="24"/>
          <w:szCs w:val="24"/>
          <w:lang w:val="en-GB"/>
        </w:rPr>
      </w:pPr>
    </w:p>
    <w:p w14:paraId="0D632DF5" w14:textId="336BC67B" w:rsidR="00A845C2" w:rsidRPr="00640874" w:rsidRDefault="00A845C2" w:rsidP="00A845C2">
      <w:pPr>
        <w:ind w:left="720" w:hanging="72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3</w:t>
      </w:r>
      <w:r w:rsidRPr="00640874">
        <w:rPr>
          <w:sz w:val="24"/>
          <w:szCs w:val="24"/>
          <w:lang w:val="en-GB"/>
        </w:rPr>
        <w:t>.</w:t>
      </w:r>
      <w:r w:rsidRPr="00640874">
        <w:rPr>
          <w:sz w:val="24"/>
          <w:szCs w:val="24"/>
          <w:lang w:val="en-GB"/>
        </w:rPr>
        <w:tab/>
        <w:t>When visiting your Doctor, please hand him the sealed envelope addressed to "The Attending Medical Practitioner".</w:t>
      </w:r>
    </w:p>
    <w:p w14:paraId="30E6D7DD" w14:textId="77777777" w:rsidR="00A845C2" w:rsidRPr="00640874" w:rsidRDefault="00A845C2" w:rsidP="00A845C2">
      <w:pPr>
        <w:rPr>
          <w:sz w:val="24"/>
          <w:szCs w:val="24"/>
          <w:lang w:val="en-GB"/>
        </w:rPr>
      </w:pPr>
    </w:p>
    <w:p w14:paraId="1FCE5881" w14:textId="428C305A" w:rsidR="00A845C2" w:rsidRPr="00640874" w:rsidRDefault="00A845C2" w:rsidP="00A845C2">
      <w:pPr>
        <w:ind w:left="720" w:hanging="72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4</w:t>
      </w:r>
      <w:r w:rsidRPr="00640874">
        <w:rPr>
          <w:sz w:val="24"/>
          <w:szCs w:val="24"/>
          <w:lang w:val="en-GB"/>
        </w:rPr>
        <w:t>.</w:t>
      </w:r>
      <w:r w:rsidRPr="00640874">
        <w:rPr>
          <w:sz w:val="24"/>
          <w:szCs w:val="24"/>
          <w:lang w:val="en-GB"/>
        </w:rPr>
        <w:tab/>
        <w:t>Upon acceptance onto the Medi-Serve Programme you, and your Doctor will be advised in writing.</w:t>
      </w:r>
    </w:p>
    <w:p w14:paraId="4A261924" w14:textId="77777777" w:rsidR="00A845C2" w:rsidRPr="00640874" w:rsidRDefault="00A845C2" w:rsidP="00A845C2">
      <w:pPr>
        <w:rPr>
          <w:sz w:val="24"/>
          <w:szCs w:val="24"/>
          <w:lang w:val="en-GB"/>
        </w:rPr>
      </w:pPr>
    </w:p>
    <w:p w14:paraId="6ED733DD" w14:textId="65028A1F" w:rsidR="00A845C2" w:rsidRDefault="00A845C2" w:rsidP="000030C4">
      <w:pPr>
        <w:ind w:left="720" w:hanging="72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5</w:t>
      </w:r>
      <w:r w:rsidRPr="00640874">
        <w:rPr>
          <w:sz w:val="24"/>
          <w:szCs w:val="24"/>
          <w:lang w:val="en-GB"/>
        </w:rPr>
        <w:t>.</w:t>
      </w:r>
      <w:r w:rsidRPr="00640874">
        <w:rPr>
          <w:sz w:val="24"/>
          <w:szCs w:val="24"/>
          <w:lang w:val="en-GB"/>
        </w:rPr>
        <w:tab/>
        <w:t xml:space="preserve">Should your Doctor wish to dispense your medication himself, he would need to apply the 20% discount and submit the Medi-Serve Prescription/Claim Forms directly </w:t>
      </w:r>
    </w:p>
    <w:p w14:paraId="2D79AA9E" w14:textId="674EA0A2" w:rsidR="000030C4" w:rsidRDefault="000030C4" w:rsidP="000030C4">
      <w:pPr>
        <w:ind w:left="720" w:hanging="720"/>
        <w:rPr>
          <w:sz w:val="24"/>
          <w:szCs w:val="24"/>
          <w:lang w:val="en-GB"/>
        </w:rPr>
      </w:pPr>
    </w:p>
    <w:p w14:paraId="25CB76EE" w14:textId="77777777" w:rsidR="00AF5520" w:rsidRPr="00AF5520" w:rsidRDefault="00AF5520" w:rsidP="00AF5520">
      <w:pPr>
        <w:tabs>
          <w:tab w:val="left" w:pos="540"/>
        </w:tabs>
        <w:ind w:left="540" w:hanging="540"/>
        <w:rPr>
          <w:rFonts w:eastAsia="Times New Roman" w:cs="Times New Roman"/>
          <w:lang w:val="en-US"/>
        </w:rPr>
      </w:pPr>
      <w:r w:rsidRPr="00AF5520">
        <w:rPr>
          <w:rFonts w:eastAsia="Times New Roman" w:cs="Times New Roman"/>
          <w:lang w:val="en-US"/>
        </w:rPr>
        <w:t>6.</w:t>
      </w:r>
      <w:r w:rsidRPr="00AF5520">
        <w:rPr>
          <w:rFonts w:eastAsia="Times New Roman" w:cs="Times New Roman"/>
          <w:lang w:val="en-US"/>
        </w:rPr>
        <w:tab/>
        <w:t>A professional team, led by the Medical Advisor, will consider your application in consultation with your Doctor.</w:t>
      </w:r>
    </w:p>
    <w:p w14:paraId="3F98C467" w14:textId="77777777" w:rsidR="000030C4" w:rsidRPr="00640874" w:rsidRDefault="000030C4" w:rsidP="000030C4">
      <w:pPr>
        <w:ind w:left="720" w:hanging="720"/>
        <w:rPr>
          <w:sz w:val="24"/>
          <w:szCs w:val="24"/>
          <w:lang w:val="en-GB"/>
        </w:rPr>
      </w:pPr>
    </w:p>
    <w:p w14:paraId="50E177A7" w14:textId="77777777" w:rsidR="000030C4" w:rsidRPr="000030C4" w:rsidRDefault="000030C4" w:rsidP="000030C4">
      <w:pPr>
        <w:tabs>
          <w:tab w:val="left" w:pos="540"/>
        </w:tabs>
        <w:rPr>
          <w:rFonts w:eastAsia="Times New Roman" w:cs="Times New Roman"/>
          <w:sz w:val="23"/>
          <w:szCs w:val="23"/>
          <w:lang w:val="en-US"/>
        </w:rPr>
      </w:pPr>
      <w:r w:rsidRPr="000030C4">
        <w:rPr>
          <w:rFonts w:eastAsia="Times New Roman" w:cs="Times New Roman"/>
          <w:sz w:val="23"/>
          <w:szCs w:val="23"/>
          <w:lang w:val="en-US"/>
        </w:rPr>
        <w:t>STANDARD MONTHLY PREMIUMS</w:t>
      </w:r>
    </w:p>
    <w:p w14:paraId="74B830B5" w14:textId="77777777" w:rsidR="000030C4" w:rsidRPr="000030C4" w:rsidRDefault="000030C4" w:rsidP="000030C4">
      <w:pPr>
        <w:tabs>
          <w:tab w:val="left" w:pos="540"/>
        </w:tabs>
        <w:rPr>
          <w:rFonts w:eastAsia="Times New Roman" w:cs="Times New Roman"/>
          <w:sz w:val="20"/>
          <w:szCs w:val="20"/>
          <w:lang w:val="en-US"/>
        </w:rPr>
      </w:pPr>
    </w:p>
    <w:p w14:paraId="5931974C" w14:textId="77777777" w:rsidR="000030C4" w:rsidRPr="000030C4" w:rsidRDefault="000030C4" w:rsidP="000030C4">
      <w:pPr>
        <w:tabs>
          <w:tab w:val="right" w:pos="2880"/>
          <w:tab w:val="right" w:pos="4320"/>
          <w:tab w:val="right" w:pos="5760"/>
          <w:tab w:val="right" w:pos="7200"/>
        </w:tabs>
        <w:rPr>
          <w:rFonts w:eastAsia="Times New Roman" w:cs="Times New Roman"/>
          <w:lang w:val="en-US"/>
        </w:rPr>
      </w:pPr>
      <w:r w:rsidRPr="000030C4">
        <w:rPr>
          <w:rFonts w:eastAsia="Times New Roman" w:cs="Times New Roman"/>
          <w:lang w:val="en-US"/>
        </w:rPr>
        <w:t>INCOME</w:t>
      </w:r>
      <w:r w:rsidRPr="00AF5520">
        <w:rPr>
          <w:rFonts w:eastAsia="Times New Roman" w:cs="Times New Roman"/>
          <w:b/>
          <w:lang w:val="en-US"/>
        </w:rPr>
        <w:tab/>
      </w:r>
      <w:r w:rsidRPr="00D539CF">
        <w:rPr>
          <w:rFonts w:eastAsia="Times New Roman" w:cs="Times New Roman"/>
          <w:bCs/>
          <w:lang w:val="en-US"/>
        </w:rPr>
        <w:t>L</w:t>
      </w:r>
      <w:r w:rsidRPr="000030C4">
        <w:rPr>
          <w:rFonts w:eastAsia="Times New Roman" w:cs="Times New Roman"/>
          <w:lang w:val="en-US"/>
        </w:rPr>
        <w:tab/>
        <w:t>L1</w:t>
      </w:r>
      <w:r w:rsidRPr="000030C4">
        <w:rPr>
          <w:rFonts w:eastAsia="Times New Roman" w:cs="Times New Roman"/>
          <w:lang w:val="en-US"/>
        </w:rPr>
        <w:tab/>
        <w:t>L2</w:t>
      </w:r>
    </w:p>
    <w:p w14:paraId="5E862F13" w14:textId="77777777" w:rsidR="000030C4" w:rsidRPr="000030C4" w:rsidRDefault="000030C4" w:rsidP="000030C4">
      <w:pPr>
        <w:tabs>
          <w:tab w:val="right" w:pos="2880"/>
          <w:tab w:val="right" w:pos="4320"/>
          <w:tab w:val="right" w:pos="5760"/>
          <w:tab w:val="right" w:pos="7200"/>
        </w:tabs>
        <w:rPr>
          <w:rFonts w:eastAsia="Times New Roman" w:cs="Times New Roman"/>
          <w:sz w:val="20"/>
          <w:szCs w:val="20"/>
          <w:lang w:val="en-US"/>
        </w:rPr>
      </w:pPr>
    </w:p>
    <w:p w14:paraId="5CC8DE64" w14:textId="7100496C" w:rsidR="000030C4" w:rsidRPr="00D539CF" w:rsidRDefault="000030C4" w:rsidP="00D539CF">
      <w:pPr>
        <w:tabs>
          <w:tab w:val="right" w:pos="2880"/>
          <w:tab w:val="right" w:pos="4320"/>
          <w:tab w:val="right" w:pos="5760"/>
          <w:tab w:val="right" w:pos="7200"/>
        </w:tabs>
        <w:rPr>
          <w:rFonts w:eastAsia="Times New Roman" w:cs="Times New Roman"/>
          <w:lang w:val="en-US"/>
        </w:rPr>
      </w:pPr>
      <w:r w:rsidRPr="00D539CF">
        <w:rPr>
          <w:rFonts w:eastAsia="Times New Roman" w:cs="Times New Roman"/>
          <w:lang w:val="en-US"/>
        </w:rPr>
        <w:t>Up to R   700</w:t>
      </w:r>
      <w:r w:rsidR="00D539CF" w:rsidRPr="00D539CF">
        <w:rPr>
          <w:rFonts w:eastAsia="Times New Roman" w:cs="Times New Roman"/>
          <w:lang w:val="en-US"/>
        </w:rPr>
        <w:tab/>
        <w:t>R378</w:t>
      </w:r>
      <w:r w:rsidRPr="00D539CF">
        <w:rPr>
          <w:rFonts w:eastAsia="Times New Roman" w:cs="Times New Roman"/>
          <w:lang w:val="en-US"/>
        </w:rPr>
        <w:tab/>
        <w:t>R423</w:t>
      </w:r>
      <w:r w:rsidR="00D539CF" w:rsidRPr="00D539CF">
        <w:rPr>
          <w:rFonts w:eastAsia="Times New Roman" w:cs="Times New Roman"/>
          <w:lang w:val="en-US"/>
        </w:rPr>
        <w:tab/>
        <w:t>R188</w:t>
      </w:r>
    </w:p>
    <w:p w14:paraId="21089126" w14:textId="330DAE38" w:rsidR="000030C4" w:rsidRPr="00D539CF" w:rsidRDefault="000030C4" w:rsidP="00D539CF">
      <w:pPr>
        <w:tabs>
          <w:tab w:val="right" w:pos="2880"/>
          <w:tab w:val="right" w:pos="4320"/>
          <w:tab w:val="right" w:pos="5760"/>
          <w:tab w:val="right" w:pos="7200"/>
        </w:tabs>
        <w:rPr>
          <w:rFonts w:eastAsia="Times New Roman" w:cs="Times New Roman"/>
          <w:lang w:val="en-US"/>
        </w:rPr>
      </w:pPr>
      <w:r w:rsidRPr="00D539CF">
        <w:rPr>
          <w:rFonts w:eastAsia="Times New Roman" w:cs="Times New Roman"/>
          <w:lang w:val="en-US"/>
        </w:rPr>
        <w:t>Up to R1 000</w:t>
      </w:r>
      <w:r w:rsidR="00D539CF" w:rsidRPr="00D539CF">
        <w:rPr>
          <w:rFonts w:eastAsia="Times New Roman" w:cs="Times New Roman"/>
          <w:lang w:val="en-US"/>
        </w:rPr>
        <w:tab/>
        <w:t>R605</w:t>
      </w:r>
      <w:r w:rsidRPr="00D539CF">
        <w:rPr>
          <w:rFonts w:eastAsia="Times New Roman" w:cs="Times New Roman"/>
          <w:lang w:val="en-US"/>
        </w:rPr>
        <w:tab/>
        <w:t>R665</w:t>
      </w:r>
      <w:r w:rsidR="00D539CF" w:rsidRPr="00D539CF">
        <w:rPr>
          <w:rFonts w:eastAsia="Times New Roman" w:cs="Times New Roman"/>
          <w:lang w:val="en-US"/>
        </w:rPr>
        <w:tab/>
        <w:t>R358</w:t>
      </w:r>
    </w:p>
    <w:p w14:paraId="60B52B14" w14:textId="2EE16918" w:rsidR="000030C4" w:rsidRPr="00D539CF" w:rsidRDefault="000030C4" w:rsidP="00D539CF">
      <w:pPr>
        <w:tabs>
          <w:tab w:val="right" w:pos="2880"/>
          <w:tab w:val="right" w:pos="4320"/>
          <w:tab w:val="right" w:pos="5760"/>
          <w:tab w:val="right" w:pos="7200"/>
        </w:tabs>
        <w:rPr>
          <w:rFonts w:eastAsia="Times New Roman" w:cs="Times New Roman"/>
          <w:lang w:val="en-US"/>
        </w:rPr>
      </w:pPr>
      <w:r w:rsidRPr="00D539CF">
        <w:rPr>
          <w:rFonts w:eastAsia="Times New Roman" w:cs="Times New Roman"/>
          <w:lang w:val="en-US"/>
        </w:rPr>
        <w:t>Up to R1 400</w:t>
      </w:r>
      <w:r w:rsidR="00D539CF" w:rsidRPr="00D539CF">
        <w:rPr>
          <w:rFonts w:eastAsia="Times New Roman" w:cs="Times New Roman"/>
          <w:lang w:val="en-US"/>
        </w:rPr>
        <w:tab/>
        <w:t>R692</w:t>
      </w:r>
      <w:r w:rsidRPr="00D539CF">
        <w:rPr>
          <w:rFonts w:eastAsia="Times New Roman" w:cs="Times New Roman"/>
          <w:lang w:val="en-US"/>
        </w:rPr>
        <w:tab/>
        <w:t>R754</w:t>
      </w:r>
      <w:r w:rsidR="00D539CF" w:rsidRPr="00D539CF">
        <w:rPr>
          <w:rFonts w:eastAsia="Times New Roman" w:cs="Times New Roman"/>
          <w:lang w:val="en-US"/>
        </w:rPr>
        <w:tab/>
        <w:t>R421</w:t>
      </w:r>
    </w:p>
    <w:p w14:paraId="21429B06" w14:textId="188993E4" w:rsidR="000030C4" w:rsidRPr="00D539CF" w:rsidRDefault="000030C4" w:rsidP="00D539CF">
      <w:pPr>
        <w:tabs>
          <w:tab w:val="right" w:pos="2880"/>
          <w:tab w:val="right" w:pos="4320"/>
          <w:tab w:val="right" w:pos="5760"/>
          <w:tab w:val="right" w:pos="7200"/>
        </w:tabs>
        <w:rPr>
          <w:rFonts w:eastAsia="Times New Roman" w:cs="Times New Roman"/>
          <w:lang w:val="en-US"/>
        </w:rPr>
      </w:pPr>
      <w:r w:rsidRPr="00D539CF">
        <w:rPr>
          <w:rFonts w:eastAsia="Times New Roman" w:cs="Times New Roman"/>
          <w:lang w:val="en-US"/>
        </w:rPr>
        <w:t>Up to R2 000</w:t>
      </w:r>
      <w:r w:rsidR="00D539CF" w:rsidRPr="00D539CF">
        <w:rPr>
          <w:rFonts w:eastAsia="Times New Roman" w:cs="Times New Roman"/>
          <w:lang w:val="en-US"/>
        </w:rPr>
        <w:tab/>
        <w:t>R780</w:t>
      </w:r>
      <w:r w:rsidRPr="00D539CF">
        <w:rPr>
          <w:rFonts w:eastAsia="Times New Roman" w:cs="Times New Roman"/>
          <w:lang w:val="en-US"/>
        </w:rPr>
        <w:tab/>
        <w:t>R845</w:t>
      </w:r>
      <w:r w:rsidR="00D539CF" w:rsidRPr="00D539CF">
        <w:rPr>
          <w:rFonts w:eastAsia="Times New Roman" w:cs="Times New Roman"/>
          <w:lang w:val="en-US"/>
        </w:rPr>
        <w:tab/>
        <w:t>R486</w:t>
      </w:r>
    </w:p>
    <w:p w14:paraId="01143CE8" w14:textId="70FB40F5" w:rsidR="00916BFD" w:rsidRDefault="00916BFD">
      <w:pPr>
        <w:rPr>
          <w:sz w:val="24"/>
          <w:szCs w:val="24"/>
        </w:rPr>
      </w:pPr>
    </w:p>
    <w:p w14:paraId="6B857D47" w14:textId="77777777" w:rsidR="00D539CF" w:rsidRPr="00D539CF" w:rsidRDefault="00D539CF" w:rsidP="00D539CF">
      <w:pPr>
        <w:tabs>
          <w:tab w:val="right" w:pos="2880"/>
          <w:tab w:val="right" w:pos="4320"/>
          <w:tab w:val="right" w:pos="5760"/>
          <w:tab w:val="right" w:pos="7200"/>
        </w:tabs>
        <w:rPr>
          <w:rFonts w:eastAsia="Times New Roman" w:cs="Times New Roman"/>
          <w:lang w:val="en-US"/>
        </w:rPr>
      </w:pPr>
      <w:r w:rsidRPr="00D539CF">
        <w:rPr>
          <w:rFonts w:eastAsia="Times New Roman" w:cs="Times New Roman"/>
          <w:lang w:val="en-US"/>
        </w:rPr>
        <w:t>Please direct any enquiries in this regard to your nearest Medscheme Branch.</w:t>
      </w:r>
    </w:p>
    <w:p w14:paraId="71F7DA82" w14:textId="77777777" w:rsidR="00D539CF" w:rsidRPr="00640874" w:rsidRDefault="00D539CF">
      <w:pPr>
        <w:rPr>
          <w:sz w:val="24"/>
          <w:szCs w:val="24"/>
        </w:rPr>
      </w:pPr>
    </w:p>
    <w:sectPr w:rsidR="00D539CF" w:rsidRPr="006408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874"/>
    <w:rsid w:val="000030C4"/>
    <w:rsid w:val="00085E5F"/>
    <w:rsid w:val="00640874"/>
    <w:rsid w:val="00716C08"/>
    <w:rsid w:val="00874899"/>
    <w:rsid w:val="00907691"/>
    <w:rsid w:val="00916BFD"/>
    <w:rsid w:val="00A845C2"/>
    <w:rsid w:val="00AB6965"/>
    <w:rsid w:val="00AF5520"/>
    <w:rsid w:val="00B85BC6"/>
    <w:rsid w:val="00D5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B2A8B"/>
  <w15:chartTrackingRefBased/>
  <w15:docId w15:val="{F8A7AA05-6A32-4077-9F66-CC296F8D2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2</cp:revision>
  <dcterms:created xsi:type="dcterms:W3CDTF">2020-08-05T04:55:00Z</dcterms:created>
  <dcterms:modified xsi:type="dcterms:W3CDTF">2020-08-05T04:55:00Z</dcterms:modified>
</cp:coreProperties>
</file>